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75" w:type="dxa"/>
        <w:tblInd w:w="-572" w:type="dxa"/>
        <w:tblCellMar>
          <w:left w:w="70" w:type="dxa"/>
          <w:right w:w="70" w:type="dxa"/>
        </w:tblCellMar>
        <w:tblLook w:val="04A0"/>
      </w:tblPr>
      <w:tblGrid>
        <w:gridCol w:w="567"/>
        <w:gridCol w:w="2665"/>
        <w:gridCol w:w="10943"/>
      </w:tblGrid>
      <w:tr w:rsidR="009B2E39" w:rsidRPr="00E26FE7" w:rsidTr="009B2E39">
        <w:trPr>
          <w:trHeight w:val="912"/>
          <w:tblHeader/>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B2E39" w:rsidRPr="00E26FE7" w:rsidRDefault="009B2E39" w:rsidP="00F30D70">
            <w:pPr>
              <w:jc w:val="center"/>
              <w:rPr>
                <w:rFonts w:ascii="Arial" w:hAnsi="Arial" w:cs="Arial"/>
                <w:b/>
                <w:bCs/>
                <w:color w:val="000000"/>
                <w:sz w:val="16"/>
                <w:szCs w:val="16"/>
              </w:rPr>
            </w:pPr>
            <w:proofErr w:type="spellStart"/>
            <w:r w:rsidRPr="00E26FE7">
              <w:rPr>
                <w:rFonts w:ascii="Arial" w:hAnsi="Arial" w:cs="Arial"/>
                <w:b/>
                <w:bCs/>
                <w:color w:val="000000"/>
                <w:sz w:val="16"/>
                <w:szCs w:val="16"/>
              </w:rPr>
              <w:t>Odb</w:t>
            </w:r>
            <w:proofErr w:type="spellEnd"/>
            <w:r w:rsidRPr="00E26FE7">
              <w:rPr>
                <w:rFonts w:ascii="Arial" w:hAnsi="Arial" w:cs="Arial"/>
                <w:b/>
                <w:bCs/>
                <w:color w:val="000000"/>
                <w:sz w:val="16"/>
                <w:szCs w:val="16"/>
              </w:rPr>
              <w:t>.</w:t>
            </w:r>
          </w:p>
        </w:tc>
        <w:tc>
          <w:tcPr>
            <w:tcW w:w="2665" w:type="dxa"/>
            <w:tcBorders>
              <w:top w:val="single" w:sz="4" w:space="0" w:color="auto"/>
              <w:left w:val="nil"/>
              <w:bottom w:val="single" w:sz="4" w:space="0" w:color="auto"/>
              <w:right w:val="single" w:sz="4" w:space="0" w:color="auto"/>
            </w:tcBorders>
            <w:shd w:val="clear" w:color="000000" w:fill="D9D9D9"/>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Výkon</w:t>
            </w:r>
          </w:p>
        </w:tc>
        <w:tc>
          <w:tcPr>
            <w:tcW w:w="10943" w:type="dxa"/>
            <w:tcBorders>
              <w:top w:val="single" w:sz="4" w:space="0" w:color="auto"/>
              <w:left w:val="nil"/>
              <w:bottom w:val="single" w:sz="4" w:space="0" w:color="auto"/>
              <w:right w:val="single" w:sz="4" w:space="0" w:color="auto"/>
            </w:tcBorders>
            <w:shd w:val="clear" w:color="000000" w:fill="D9D9D9"/>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Připomínky VZP ČR</w:t>
            </w:r>
          </w:p>
          <w:p w:rsidR="009B2E39" w:rsidRPr="00E26FE7" w:rsidRDefault="009B2E39" w:rsidP="00F30D70">
            <w:pPr>
              <w:jc w:val="center"/>
              <w:rPr>
                <w:rFonts w:ascii="Arial" w:hAnsi="Arial" w:cs="Arial"/>
                <w:b/>
                <w:bCs/>
                <w:color w:val="000000"/>
                <w:sz w:val="16"/>
                <w:szCs w:val="16"/>
              </w:rPr>
            </w:pPr>
          </w:p>
          <w:p w:rsidR="009B2E39" w:rsidRPr="00E26FE7" w:rsidRDefault="009B2E39" w:rsidP="00675A63">
            <w:pPr>
              <w:rPr>
                <w:rFonts w:ascii="Arial" w:hAnsi="Arial" w:cs="Arial"/>
                <w:b/>
                <w:bCs/>
                <w:color w:val="000000"/>
                <w:sz w:val="16"/>
                <w:szCs w:val="16"/>
              </w:rPr>
            </w:pPr>
          </w:p>
        </w:tc>
      </w:tr>
      <w:tr w:rsidR="009B2E39" w:rsidRPr="00E26FE7" w:rsidTr="009B2E39">
        <w:trPr>
          <w:trHeight w:val="334"/>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721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71215</w:t>
            </w:r>
            <w:r w:rsidRPr="00E26FE7">
              <w:rPr>
                <w:rFonts w:ascii="Arial" w:hAnsi="Arial" w:cs="Arial"/>
                <w:b/>
                <w:bCs/>
                <w:color w:val="000000"/>
                <w:sz w:val="16"/>
                <w:szCs w:val="16"/>
              </w:rPr>
              <w:br/>
            </w:r>
            <w:r w:rsidRPr="00E26FE7">
              <w:rPr>
                <w:rFonts w:ascii="Arial" w:hAnsi="Arial" w:cs="Arial"/>
                <w:b/>
                <w:bCs/>
                <w:color w:val="000000"/>
                <w:sz w:val="16"/>
                <w:szCs w:val="16"/>
              </w:rPr>
              <w:br/>
              <w:t>ZAVEDENÍ STENTU UVOLŇUJÍCÍHO LÉČIVO DO PARANASÁLNÍCH DUTIN</w:t>
            </w:r>
            <w:r w:rsidRPr="00E26FE7">
              <w:rPr>
                <w:rFonts w:ascii="Arial" w:hAnsi="Arial" w:cs="Arial"/>
                <w:b/>
                <w:bCs/>
                <w:color w:val="000000"/>
                <w:sz w:val="16"/>
                <w:szCs w:val="16"/>
              </w:rPr>
              <w:br/>
            </w:r>
            <w:r w:rsidRPr="00E26FE7">
              <w:rPr>
                <w:rFonts w:ascii="Arial" w:hAnsi="Arial" w:cs="Arial"/>
                <w:b/>
                <w:bCs/>
                <w:color w:val="000000"/>
                <w:sz w:val="16"/>
                <w:szCs w:val="16"/>
              </w:rPr>
              <w:br/>
              <w:t xml:space="preserve">nový výkon </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000000"/>
                <w:sz w:val="16"/>
                <w:szCs w:val="16"/>
                <w:highlight w:val="cyan"/>
              </w:rPr>
              <w:t>přesun z březnové</w:t>
            </w:r>
            <w:r w:rsidRPr="00E26FE7">
              <w:rPr>
                <w:rFonts w:ascii="Arial" w:hAnsi="Arial" w:cs="Arial"/>
                <w:b/>
                <w:bCs/>
                <w:color w:val="000000"/>
                <w:sz w:val="16"/>
                <w:szCs w:val="16"/>
              </w:rPr>
              <w:t xml:space="preserve"> PS - dořešení ZUM</w:t>
            </w:r>
          </w:p>
        </w:tc>
        <w:tc>
          <w:tcPr>
            <w:tcW w:w="10943" w:type="dxa"/>
            <w:tcBorders>
              <w:top w:val="nil"/>
              <w:left w:val="nil"/>
              <w:bottom w:val="single" w:sz="4" w:space="0" w:color="auto"/>
              <w:right w:val="single" w:sz="4" w:space="0" w:color="auto"/>
            </w:tcBorders>
            <w:hideMark/>
          </w:tcPr>
          <w:p w:rsidR="009B2E39" w:rsidRPr="00AF20A4" w:rsidRDefault="009B2E39" w:rsidP="008E3FC6">
            <w:pPr>
              <w:rPr>
                <w:rFonts w:ascii="Arial" w:hAnsi="Arial" w:cs="Arial"/>
                <w:color w:val="FF0000"/>
                <w:sz w:val="16"/>
                <w:szCs w:val="16"/>
                <w:highlight w:val="cyan"/>
              </w:rPr>
            </w:pPr>
            <w:r w:rsidRPr="00E26FE7">
              <w:rPr>
                <w:rFonts w:ascii="Arial" w:hAnsi="Arial" w:cs="Arial"/>
                <w:b/>
                <w:bCs/>
                <w:sz w:val="16"/>
                <w:szCs w:val="16"/>
                <w:highlight w:val="cyan"/>
              </w:rPr>
              <w:t>Zařazení ZUM do ÚK v procesu administrace</w:t>
            </w:r>
            <w:r>
              <w:rPr>
                <w:rFonts w:ascii="Arial" w:hAnsi="Arial" w:cs="Arial"/>
                <w:b/>
                <w:bCs/>
                <w:sz w:val="16"/>
                <w:szCs w:val="16"/>
              </w:rPr>
              <w:t xml:space="preserve">. </w:t>
            </w:r>
            <w:r w:rsidRPr="008E3FC6">
              <w:rPr>
                <w:rFonts w:ascii="Arial" w:hAnsi="Arial" w:cs="Arial"/>
                <w:b/>
                <w:bCs/>
                <w:color w:val="000000" w:themeColor="text1"/>
                <w:sz w:val="16"/>
                <w:szCs w:val="16"/>
                <w:highlight w:val="cyan"/>
              </w:rPr>
              <w:t>Do doby vyjasnění ZUM nutno projednání výkonu odložit</w:t>
            </w:r>
            <w:r w:rsidRPr="008E3FC6">
              <w:rPr>
                <w:rFonts w:ascii="Arial" w:hAnsi="Arial" w:cs="Arial"/>
                <w:b/>
                <w:bCs/>
                <w:color w:val="FF0000"/>
                <w:sz w:val="16"/>
                <w:szCs w:val="16"/>
                <w:highlight w:val="cyan"/>
              </w:rPr>
              <w:t>.</w:t>
            </w:r>
          </w:p>
          <w:p w:rsidR="00CE2879" w:rsidRPr="00B14E9F" w:rsidRDefault="009B2E39" w:rsidP="00CE2879">
            <w:pPr>
              <w:rPr>
                <w:rFonts w:ascii="Arial" w:hAnsi="Arial" w:cs="Arial"/>
                <w:bCs/>
                <w:color w:val="EE0000"/>
                <w:sz w:val="16"/>
                <w:szCs w:val="16"/>
              </w:rPr>
            </w:pPr>
            <w:r w:rsidRPr="00E26FE7">
              <w:rPr>
                <w:rFonts w:ascii="Arial" w:hAnsi="Arial" w:cs="Arial"/>
                <w:b/>
                <w:bCs/>
                <w:sz w:val="16"/>
                <w:szCs w:val="16"/>
              </w:rPr>
              <w:t xml:space="preserve"> </w:t>
            </w:r>
            <w:r w:rsidR="00CE2879" w:rsidRPr="00B14E9F">
              <w:rPr>
                <w:rFonts w:ascii="Arial" w:hAnsi="Arial" w:cs="Arial"/>
                <w:bCs/>
                <w:color w:val="EE0000"/>
                <w:sz w:val="16"/>
                <w:szCs w:val="16"/>
              </w:rPr>
              <w:t>ČSORLCHK požádala distributora o řešení problematiky</w:t>
            </w:r>
            <w:r w:rsidR="00CE2879">
              <w:rPr>
                <w:rFonts w:ascii="Arial" w:hAnsi="Arial" w:cs="Arial"/>
                <w:bCs/>
                <w:color w:val="EE0000"/>
                <w:sz w:val="16"/>
                <w:szCs w:val="16"/>
              </w:rPr>
              <w:t>.</w:t>
            </w:r>
            <w:r w:rsidR="00CE2879" w:rsidRPr="00B14E9F">
              <w:rPr>
                <w:rFonts w:ascii="Arial" w:hAnsi="Arial" w:cs="Arial"/>
                <w:bCs/>
                <w:color w:val="EE0000"/>
                <w:sz w:val="16"/>
                <w:szCs w:val="16"/>
              </w:rPr>
              <w:t xml:space="preserve"> </w:t>
            </w:r>
            <w:r w:rsidR="00CE2879">
              <w:rPr>
                <w:rFonts w:ascii="Arial" w:hAnsi="Arial" w:cs="Arial"/>
                <w:bCs/>
                <w:color w:val="EE0000"/>
                <w:sz w:val="16"/>
                <w:szCs w:val="16"/>
              </w:rPr>
              <w:t xml:space="preserve">Pokud nebude vyřešeno, souhlasíme s odložením na další jednání. </w:t>
            </w:r>
          </w:p>
          <w:p w:rsidR="009B2E39" w:rsidRPr="00E26FE7" w:rsidRDefault="009B2E39" w:rsidP="00844D88">
            <w:pPr>
              <w:rPr>
                <w:rFonts w:ascii="Arial" w:hAnsi="Arial" w:cs="Arial"/>
                <w:sz w:val="16"/>
                <w:szCs w:val="16"/>
              </w:rPr>
            </w:pPr>
          </w:p>
          <w:p w:rsidR="009B2E39" w:rsidRPr="00E26FE7" w:rsidRDefault="009B2E39" w:rsidP="00F05918">
            <w:pPr>
              <w:rPr>
                <w:rFonts w:ascii="Arial" w:hAnsi="Arial" w:cs="Arial"/>
                <w:color w:val="000000"/>
                <w:sz w:val="16"/>
                <w:szCs w:val="16"/>
              </w:rPr>
            </w:pPr>
          </w:p>
        </w:tc>
      </w:tr>
      <w:tr w:rsidR="009B2E39" w:rsidRPr="00E26FE7" w:rsidTr="009B2E39">
        <w:trPr>
          <w:trHeight w:val="3316"/>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721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71776</w:t>
            </w:r>
            <w:r w:rsidRPr="00E26FE7">
              <w:rPr>
                <w:rFonts w:ascii="Arial" w:hAnsi="Arial" w:cs="Arial"/>
                <w:b/>
                <w:bCs/>
                <w:color w:val="000000"/>
                <w:sz w:val="16"/>
                <w:szCs w:val="16"/>
              </w:rPr>
              <w:br/>
            </w:r>
            <w:r w:rsidRPr="00E26FE7">
              <w:rPr>
                <w:rFonts w:ascii="Arial" w:hAnsi="Arial" w:cs="Arial"/>
                <w:b/>
                <w:bCs/>
                <w:color w:val="000000"/>
                <w:sz w:val="16"/>
                <w:szCs w:val="16"/>
              </w:rPr>
              <w:br/>
              <w:t>TERAPEUTICKÁ SIALOENDOSKOPIE</w:t>
            </w:r>
            <w:r w:rsidRPr="00E26FE7">
              <w:rPr>
                <w:rFonts w:ascii="Arial" w:hAnsi="Arial" w:cs="Arial"/>
                <w:b/>
                <w:bCs/>
                <w:color w:val="000000"/>
                <w:sz w:val="16"/>
                <w:szCs w:val="16"/>
              </w:rPr>
              <w:br/>
            </w:r>
            <w:r w:rsidRPr="00E26FE7">
              <w:rPr>
                <w:rFonts w:ascii="Arial" w:hAnsi="Arial" w:cs="Arial"/>
                <w:b/>
                <w:bCs/>
                <w:color w:val="000000"/>
                <w:sz w:val="16"/>
                <w:szCs w:val="16"/>
              </w:rPr>
              <w:br/>
              <w:t xml:space="preserve">nový výkon </w:t>
            </w:r>
            <w:r w:rsidRPr="00E26FE7">
              <w:rPr>
                <w:rFonts w:ascii="Arial" w:hAnsi="Arial" w:cs="Arial"/>
                <w:b/>
                <w:bCs/>
                <w:color w:val="000000"/>
                <w:sz w:val="16"/>
                <w:szCs w:val="16"/>
              </w:rPr>
              <w:br/>
            </w:r>
            <w:r w:rsidRPr="00E26FE7">
              <w:rPr>
                <w:rFonts w:ascii="Arial" w:hAnsi="Arial" w:cs="Arial"/>
                <w:b/>
                <w:bCs/>
                <w:color w:val="000000"/>
                <w:sz w:val="16"/>
                <w:szCs w:val="16"/>
              </w:rPr>
              <w:br/>
              <w:t>přesun z březnové PS - dořešení ZUM a koncepce výkonu</w:t>
            </w:r>
          </w:p>
        </w:tc>
        <w:tc>
          <w:tcPr>
            <w:tcW w:w="10943" w:type="dxa"/>
            <w:tcBorders>
              <w:top w:val="nil"/>
              <w:left w:val="nil"/>
              <w:bottom w:val="single" w:sz="4" w:space="0" w:color="auto"/>
              <w:right w:val="single" w:sz="4" w:space="0" w:color="auto"/>
            </w:tcBorders>
            <w:hideMark/>
          </w:tcPr>
          <w:p w:rsidR="009B2E39" w:rsidRPr="008E3FC6" w:rsidRDefault="009B2E39" w:rsidP="008E3FC6">
            <w:pPr>
              <w:rPr>
                <w:rFonts w:ascii="Arial" w:hAnsi="Arial" w:cs="Arial"/>
                <w:b/>
                <w:sz w:val="16"/>
                <w:szCs w:val="16"/>
                <w:highlight w:val="cyan"/>
              </w:rPr>
            </w:pPr>
            <w:r w:rsidRPr="008E3FC6">
              <w:rPr>
                <w:rFonts w:ascii="Arial" w:hAnsi="Arial" w:cs="Arial"/>
                <w:b/>
                <w:sz w:val="16"/>
                <w:szCs w:val="16"/>
                <w:highlight w:val="cyan"/>
              </w:rPr>
              <w:t>Neevidujeme návrh na nový ZUM</w:t>
            </w:r>
            <w:r w:rsidRPr="008E3FC6">
              <w:rPr>
                <w:rFonts w:ascii="Arial" w:hAnsi="Arial" w:cs="Arial"/>
                <w:b/>
                <w:sz w:val="16"/>
                <w:szCs w:val="16"/>
              </w:rPr>
              <w:t xml:space="preserve">. </w:t>
            </w:r>
            <w:r w:rsidRPr="008E3FC6">
              <w:rPr>
                <w:rFonts w:ascii="Arial" w:hAnsi="Arial" w:cs="Arial"/>
                <w:b/>
                <w:sz w:val="16"/>
                <w:szCs w:val="16"/>
                <w:highlight w:val="cyan"/>
              </w:rPr>
              <w:t>Do doby vyjasnění ZUM nutno projednání výkonu odložit.</w:t>
            </w:r>
          </w:p>
          <w:p w:rsidR="009B2E39" w:rsidRPr="00B14E9F" w:rsidRDefault="005C2FDC" w:rsidP="00F30D70">
            <w:pPr>
              <w:rPr>
                <w:rFonts w:ascii="Arial" w:hAnsi="Arial" w:cs="Arial"/>
                <w:bCs/>
                <w:color w:val="EE0000"/>
                <w:sz w:val="16"/>
                <w:szCs w:val="16"/>
              </w:rPr>
            </w:pPr>
            <w:r w:rsidRPr="00B14E9F">
              <w:rPr>
                <w:rFonts w:ascii="Arial" w:hAnsi="Arial" w:cs="Arial"/>
                <w:bCs/>
                <w:color w:val="EE0000"/>
                <w:sz w:val="16"/>
                <w:szCs w:val="16"/>
              </w:rPr>
              <w:t>ČSORLCHK požádala</w:t>
            </w:r>
            <w:r w:rsidR="009B2E39" w:rsidRPr="00B14E9F">
              <w:rPr>
                <w:rFonts w:ascii="Arial" w:hAnsi="Arial" w:cs="Arial"/>
                <w:bCs/>
                <w:color w:val="EE0000"/>
                <w:sz w:val="16"/>
                <w:szCs w:val="16"/>
              </w:rPr>
              <w:t xml:space="preserve"> </w:t>
            </w:r>
            <w:r w:rsidRPr="00B14E9F">
              <w:rPr>
                <w:rFonts w:ascii="Arial" w:hAnsi="Arial" w:cs="Arial"/>
                <w:bCs/>
                <w:color w:val="EE0000"/>
                <w:sz w:val="16"/>
                <w:szCs w:val="16"/>
              </w:rPr>
              <w:t>d</w:t>
            </w:r>
            <w:r w:rsidR="00263913" w:rsidRPr="00B14E9F">
              <w:rPr>
                <w:rFonts w:ascii="Arial" w:hAnsi="Arial" w:cs="Arial"/>
                <w:bCs/>
                <w:color w:val="EE0000"/>
                <w:sz w:val="16"/>
                <w:szCs w:val="16"/>
              </w:rPr>
              <w:t>istributor</w:t>
            </w:r>
            <w:r w:rsidRPr="00B14E9F">
              <w:rPr>
                <w:rFonts w:ascii="Arial" w:hAnsi="Arial" w:cs="Arial"/>
                <w:bCs/>
                <w:color w:val="EE0000"/>
                <w:sz w:val="16"/>
                <w:szCs w:val="16"/>
              </w:rPr>
              <w:t xml:space="preserve">a </w:t>
            </w:r>
            <w:r w:rsidR="00B14E9F" w:rsidRPr="00B14E9F">
              <w:rPr>
                <w:rFonts w:ascii="Arial" w:hAnsi="Arial" w:cs="Arial"/>
                <w:bCs/>
                <w:color w:val="EE0000"/>
                <w:sz w:val="16"/>
                <w:szCs w:val="16"/>
              </w:rPr>
              <w:t>o řešení problematiky</w:t>
            </w:r>
            <w:r w:rsidR="00B14E9F">
              <w:rPr>
                <w:rFonts w:ascii="Arial" w:hAnsi="Arial" w:cs="Arial"/>
                <w:bCs/>
                <w:color w:val="EE0000"/>
                <w:sz w:val="16"/>
                <w:szCs w:val="16"/>
              </w:rPr>
              <w:t>.</w:t>
            </w:r>
            <w:r w:rsidR="00263913" w:rsidRPr="00B14E9F">
              <w:rPr>
                <w:rFonts w:ascii="Arial" w:hAnsi="Arial" w:cs="Arial"/>
                <w:bCs/>
                <w:color w:val="EE0000"/>
                <w:sz w:val="16"/>
                <w:szCs w:val="16"/>
              </w:rPr>
              <w:t xml:space="preserve"> </w:t>
            </w:r>
            <w:r w:rsidR="00CE2879">
              <w:rPr>
                <w:rFonts w:ascii="Arial" w:hAnsi="Arial" w:cs="Arial"/>
                <w:bCs/>
                <w:color w:val="EE0000"/>
                <w:sz w:val="16"/>
                <w:szCs w:val="16"/>
              </w:rPr>
              <w:t>Pokud nebude vyřešeno, souhlasíme s odložením na další jednání.</w:t>
            </w:r>
          </w:p>
          <w:p w:rsidR="009B2E39" w:rsidRPr="00E26FE7" w:rsidRDefault="009B2E39" w:rsidP="00F30D70">
            <w:pPr>
              <w:rPr>
                <w:rFonts w:ascii="Arial" w:hAnsi="Arial" w:cs="Arial"/>
                <w:bCs/>
                <w:sz w:val="16"/>
                <w:szCs w:val="16"/>
              </w:rPr>
            </w:pPr>
          </w:p>
          <w:p w:rsidR="009B2E39" w:rsidRDefault="009B2E39" w:rsidP="00F30D70">
            <w:pPr>
              <w:rPr>
                <w:rFonts w:ascii="Arial" w:hAnsi="Arial" w:cs="Arial"/>
                <w:bCs/>
                <w:sz w:val="16"/>
                <w:szCs w:val="16"/>
              </w:rPr>
            </w:pPr>
            <w:r w:rsidRPr="00E26FE7">
              <w:rPr>
                <w:rFonts w:ascii="Arial" w:hAnsi="Arial" w:cs="Arial"/>
                <w:bCs/>
                <w:sz w:val="16"/>
                <w:szCs w:val="16"/>
              </w:rPr>
              <w:t xml:space="preserve">Navrhujeme úpravu názvu z TERAPEUTICKÁ SIALOENDOSKOPIE na DIAGNOSTICKO TERAPEUTICKÁ → tzn. ukotvit zakázané kombinace (pro jednu žlázu) s výkonem 71778 dg. SES </w:t>
            </w:r>
          </w:p>
          <w:p w:rsidR="00B8232D" w:rsidRPr="009B226D" w:rsidRDefault="00B8232D" w:rsidP="00F30D70">
            <w:pPr>
              <w:rPr>
                <w:rFonts w:ascii="Arial" w:hAnsi="Arial" w:cs="Arial"/>
                <w:bCs/>
                <w:color w:val="EE0000"/>
                <w:sz w:val="16"/>
                <w:szCs w:val="16"/>
              </w:rPr>
            </w:pPr>
            <w:r w:rsidRPr="009B226D">
              <w:rPr>
                <w:rFonts w:ascii="Arial" w:hAnsi="Arial" w:cs="Arial"/>
                <w:bCs/>
                <w:color w:val="EE0000"/>
                <w:sz w:val="16"/>
                <w:szCs w:val="16"/>
              </w:rPr>
              <w:t xml:space="preserve">Důvody proč má být oddělen výkon Diagnostická </w:t>
            </w:r>
            <w:proofErr w:type="spellStart"/>
            <w:r w:rsidRPr="009B226D">
              <w:rPr>
                <w:rFonts w:ascii="Arial" w:hAnsi="Arial" w:cs="Arial"/>
                <w:bCs/>
                <w:color w:val="EE0000"/>
                <w:sz w:val="16"/>
                <w:szCs w:val="16"/>
              </w:rPr>
              <w:t>sialoendoskopie</w:t>
            </w:r>
            <w:proofErr w:type="spellEnd"/>
            <w:r w:rsidRPr="009B226D">
              <w:rPr>
                <w:rFonts w:ascii="Arial" w:hAnsi="Arial" w:cs="Arial"/>
                <w:bCs/>
                <w:color w:val="EE0000"/>
                <w:sz w:val="16"/>
                <w:szCs w:val="16"/>
              </w:rPr>
              <w:t xml:space="preserve"> a Terapeutická </w:t>
            </w:r>
            <w:proofErr w:type="spellStart"/>
            <w:r w:rsidRPr="009B226D">
              <w:rPr>
                <w:rFonts w:ascii="Arial" w:hAnsi="Arial" w:cs="Arial"/>
                <w:bCs/>
                <w:color w:val="EE0000"/>
                <w:sz w:val="16"/>
                <w:szCs w:val="16"/>
              </w:rPr>
              <w:t>sialoe</w:t>
            </w:r>
            <w:r w:rsidR="009B226D" w:rsidRPr="009B226D">
              <w:rPr>
                <w:rFonts w:ascii="Arial" w:hAnsi="Arial" w:cs="Arial"/>
                <w:bCs/>
                <w:color w:val="EE0000"/>
                <w:sz w:val="16"/>
                <w:szCs w:val="16"/>
              </w:rPr>
              <w:t>n</w:t>
            </w:r>
            <w:r w:rsidRPr="009B226D">
              <w:rPr>
                <w:rFonts w:ascii="Arial" w:hAnsi="Arial" w:cs="Arial"/>
                <w:bCs/>
                <w:color w:val="EE0000"/>
                <w:sz w:val="16"/>
                <w:szCs w:val="16"/>
              </w:rPr>
              <w:t>doskopie</w:t>
            </w:r>
            <w:proofErr w:type="spellEnd"/>
            <w:r w:rsidRPr="009B226D">
              <w:rPr>
                <w:rFonts w:ascii="Arial" w:hAnsi="Arial" w:cs="Arial"/>
                <w:bCs/>
                <w:color w:val="EE0000"/>
                <w:sz w:val="16"/>
                <w:szCs w:val="16"/>
              </w:rPr>
              <w:t xml:space="preserve"> přednesla ČSORL na předchozí</w:t>
            </w:r>
            <w:r w:rsidR="009B226D" w:rsidRPr="009B226D">
              <w:rPr>
                <w:rFonts w:ascii="Arial" w:hAnsi="Arial" w:cs="Arial"/>
                <w:bCs/>
                <w:color w:val="EE0000"/>
                <w:sz w:val="16"/>
                <w:szCs w:val="16"/>
              </w:rPr>
              <w:t xml:space="preserve">m jednání PS. </w:t>
            </w:r>
            <w:r w:rsidR="00241A49">
              <w:rPr>
                <w:rFonts w:ascii="Arial" w:hAnsi="Arial" w:cs="Arial"/>
                <w:bCs/>
                <w:color w:val="EE0000"/>
                <w:sz w:val="16"/>
                <w:szCs w:val="16"/>
              </w:rPr>
              <w:t xml:space="preserve">Též došlo na předchozím jednání k dohodě o </w:t>
            </w:r>
            <w:r w:rsidR="00B9151C">
              <w:rPr>
                <w:rFonts w:ascii="Arial" w:hAnsi="Arial" w:cs="Arial"/>
                <w:bCs/>
                <w:color w:val="EE0000"/>
                <w:sz w:val="16"/>
                <w:szCs w:val="16"/>
              </w:rPr>
              <w:t>OF</w:t>
            </w:r>
            <w:r w:rsidR="0057311C">
              <w:rPr>
                <w:rFonts w:ascii="Arial" w:hAnsi="Arial" w:cs="Arial"/>
                <w:bCs/>
                <w:color w:val="EE0000"/>
                <w:sz w:val="16"/>
                <w:szCs w:val="16"/>
              </w:rPr>
              <w:t xml:space="preserve"> (1/1 den na jednu slinnou žlázu, 2/1 den, 4/1 rok)</w:t>
            </w:r>
            <w:r w:rsidR="00D433E1">
              <w:rPr>
                <w:rFonts w:ascii="Arial" w:hAnsi="Arial" w:cs="Arial"/>
                <w:bCs/>
                <w:color w:val="EE0000"/>
                <w:sz w:val="16"/>
                <w:szCs w:val="16"/>
              </w:rPr>
              <w:t>, které umožňuje</w:t>
            </w:r>
            <w:r w:rsidR="00733036">
              <w:rPr>
                <w:rFonts w:ascii="Arial" w:hAnsi="Arial" w:cs="Arial"/>
                <w:bCs/>
                <w:color w:val="EE0000"/>
                <w:sz w:val="16"/>
                <w:szCs w:val="16"/>
              </w:rPr>
              <w:t xml:space="preserve"> vykázat výkon v souladu s reálnou praxí.</w:t>
            </w:r>
            <w:r w:rsidR="00D433E1">
              <w:rPr>
                <w:rFonts w:ascii="Arial" w:hAnsi="Arial" w:cs="Arial"/>
                <w:bCs/>
                <w:color w:val="EE0000"/>
                <w:sz w:val="16"/>
                <w:szCs w:val="16"/>
              </w:rPr>
              <w:t xml:space="preserve"> </w:t>
            </w:r>
          </w:p>
          <w:p w:rsidR="009B2E39" w:rsidRPr="00E26FE7" w:rsidRDefault="009B2E39" w:rsidP="00F30D70">
            <w:pPr>
              <w:rPr>
                <w:rFonts w:ascii="Arial" w:hAnsi="Arial" w:cs="Arial"/>
                <w:b/>
                <w:color w:val="00B050"/>
                <w:sz w:val="16"/>
                <w:szCs w:val="16"/>
              </w:rPr>
            </w:pPr>
            <w:r w:rsidRPr="00E26FE7">
              <w:rPr>
                <w:rFonts w:ascii="Arial" w:hAnsi="Arial" w:cs="Arial"/>
                <w:b/>
                <w:bCs/>
                <w:color w:val="000000"/>
                <w:sz w:val="16"/>
                <w:szCs w:val="16"/>
              </w:rPr>
              <w:t xml:space="preserve">  </w:t>
            </w:r>
          </w:p>
          <w:p w:rsidR="009B2E39" w:rsidRDefault="009B2E39" w:rsidP="00F30D70">
            <w:pPr>
              <w:rPr>
                <w:rFonts w:ascii="Arial" w:hAnsi="Arial" w:cs="Arial"/>
                <w:sz w:val="16"/>
                <w:szCs w:val="16"/>
              </w:rPr>
            </w:pPr>
            <w:r w:rsidRPr="00E26FE7">
              <w:rPr>
                <w:rFonts w:ascii="Arial" w:hAnsi="Arial" w:cs="Arial"/>
                <w:sz w:val="16"/>
                <w:szCs w:val="16"/>
              </w:rPr>
              <w:t>Mikrovrták na slinné kameny do sialoendokopu (uvedený v ZUM) – není již uveden v UK VZP? Jedná se o speciální vrták? Není k opakovanému použití?</w:t>
            </w:r>
          </w:p>
          <w:p w:rsidR="00733036" w:rsidRPr="00A878A8" w:rsidRDefault="00733036" w:rsidP="00F30D70">
            <w:pPr>
              <w:rPr>
                <w:rFonts w:ascii="Arial" w:hAnsi="Arial" w:cs="Arial"/>
                <w:color w:val="EE0000"/>
                <w:sz w:val="16"/>
                <w:szCs w:val="16"/>
              </w:rPr>
            </w:pPr>
            <w:proofErr w:type="spellStart"/>
            <w:r w:rsidRPr="00A878A8">
              <w:rPr>
                <w:rFonts w:ascii="Arial" w:hAnsi="Arial" w:cs="Arial"/>
                <w:color w:val="EE0000"/>
                <w:sz w:val="16"/>
                <w:szCs w:val="16"/>
              </w:rPr>
              <w:t>Mikrovrták</w:t>
            </w:r>
            <w:proofErr w:type="spellEnd"/>
            <w:r w:rsidRPr="00A878A8">
              <w:rPr>
                <w:rFonts w:ascii="Arial" w:hAnsi="Arial" w:cs="Arial"/>
                <w:color w:val="EE0000"/>
                <w:sz w:val="16"/>
                <w:szCs w:val="16"/>
              </w:rPr>
              <w:t xml:space="preserve"> na slinné kameny je užíván </w:t>
            </w:r>
            <w:r w:rsidR="00916908" w:rsidRPr="00A878A8">
              <w:rPr>
                <w:rFonts w:ascii="Arial" w:hAnsi="Arial" w:cs="Arial"/>
                <w:color w:val="EE0000"/>
                <w:sz w:val="16"/>
                <w:szCs w:val="16"/>
              </w:rPr>
              <w:t xml:space="preserve">v případech, kdy nelze bez fragmentace </w:t>
            </w:r>
            <w:proofErr w:type="spellStart"/>
            <w:r w:rsidR="00916908" w:rsidRPr="00A878A8">
              <w:rPr>
                <w:rFonts w:ascii="Arial" w:hAnsi="Arial" w:cs="Arial"/>
                <w:color w:val="EE0000"/>
                <w:sz w:val="16"/>
                <w:szCs w:val="16"/>
              </w:rPr>
              <w:t>sialolith</w:t>
            </w:r>
            <w:proofErr w:type="spellEnd"/>
            <w:r w:rsidR="00916908" w:rsidRPr="00A878A8">
              <w:rPr>
                <w:rFonts w:ascii="Arial" w:hAnsi="Arial" w:cs="Arial"/>
                <w:color w:val="EE0000"/>
                <w:sz w:val="16"/>
                <w:szCs w:val="16"/>
              </w:rPr>
              <w:t xml:space="preserve"> extrahovat pomocí košíčku ev. </w:t>
            </w:r>
            <w:proofErr w:type="spellStart"/>
            <w:r w:rsidR="00916908" w:rsidRPr="00A878A8">
              <w:rPr>
                <w:rFonts w:ascii="Arial" w:hAnsi="Arial" w:cs="Arial"/>
                <w:color w:val="EE0000"/>
                <w:sz w:val="16"/>
                <w:szCs w:val="16"/>
              </w:rPr>
              <w:t>klíšt</w:t>
            </w:r>
            <w:r w:rsidR="002F5CBC" w:rsidRPr="00A878A8">
              <w:rPr>
                <w:rFonts w:ascii="Arial" w:hAnsi="Arial" w:cs="Arial"/>
                <w:color w:val="EE0000"/>
                <w:sz w:val="16"/>
                <w:szCs w:val="16"/>
              </w:rPr>
              <w:t>ek</w:t>
            </w:r>
            <w:proofErr w:type="spellEnd"/>
            <w:r w:rsidR="004F7B8C" w:rsidRPr="00A878A8">
              <w:rPr>
                <w:rFonts w:ascii="Arial" w:hAnsi="Arial" w:cs="Arial"/>
                <w:color w:val="EE0000"/>
                <w:sz w:val="16"/>
                <w:szCs w:val="16"/>
              </w:rPr>
              <w:t xml:space="preserve">. </w:t>
            </w:r>
            <w:proofErr w:type="spellStart"/>
            <w:r w:rsidR="00183F4E" w:rsidRPr="00A878A8">
              <w:rPr>
                <w:rFonts w:ascii="Arial" w:hAnsi="Arial" w:cs="Arial"/>
                <w:color w:val="EE0000"/>
                <w:sz w:val="16"/>
                <w:szCs w:val="16"/>
              </w:rPr>
              <w:t>Mikrovrtáky</w:t>
            </w:r>
            <w:proofErr w:type="spellEnd"/>
            <w:r w:rsidR="00183F4E" w:rsidRPr="00A878A8">
              <w:rPr>
                <w:rFonts w:ascii="Arial" w:hAnsi="Arial" w:cs="Arial"/>
                <w:color w:val="EE0000"/>
                <w:sz w:val="16"/>
                <w:szCs w:val="16"/>
              </w:rPr>
              <w:t xml:space="preserve"> jsou deklarovány s možností opakovaného použití při dodržení kontroly opotřebování a zajištění </w:t>
            </w:r>
            <w:r w:rsidR="003F6902" w:rsidRPr="00A878A8">
              <w:rPr>
                <w:rFonts w:ascii="Arial" w:hAnsi="Arial" w:cs="Arial"/>
                <w:color w:val="EE0000"/>
                <w:sz w:val="16"/>
                <w:szCs w:val="16"/>
              </w:rPr>
              <w:t>správné dekontaminace</w:t>
            </w:r>
            <w:r w:rsidR="00183F4E" w:rsidRPr="00A878A8">
              <w:rPr>
                <w:rFonts w:ascii="Arial" w:hAnsi="Arial" w:cs="Arial"/>
                <w:color w:val="EE0000"/>
                <w:sz w:val="16"/>
                <w:szCs w:val="16"/>
              </w:rPr>
              <w:t xml:space="preserve">. </w:t>
            </w:r>
            <w:r w:rsidR="006717E8" w:rsidRPr="00A878A8">
              <w:rPr>
                <w:rFonts w:ascii="Arial" w:hAnsi="Arial" w:cs="Arial"/>
                <w:color w:val="EE0000"/>
                <w:sz w:val="16"/>
                <w:szCs w:val="16"/>
              </w:rPr>
              <w:t xml:space="preserve">Dle </w:t>
            </w:r>
            <w:r w:rsidR="00183F4E" w:rsidRPr="00A878A8">
              <w:rPr>
                <w:rFonts w:ascii="Arial" w:hAnsi="Arial" w:cs="Arial"/>
                <w:color w:val="EE0000"/>
                <w:sz w:val="16"/>
                <w:szCs w:val="16"/>
              </w:rPr>
              <w:t xml:space="preserve">klinické zkušenosti </w:t>
            </w:r>
            <w:r w:rsidR="003F6902" w:rsidRPr="00A878A8">
              <w:rPr>
                <w:rFonts w:ascii="Arial" w:hAnsi="Arial" w:cs="Arial"/>
                <w:color w:val="EE0000"/>
                <w:sz w:val="16"/>
                <w:szCs w:val="16"/>
              </w:rPr>
              <w:t xml:space="preserve">však je možné opakované užití </w:t>
            </w:r>
            <w:r w:rsidR="00A878A8" w:rsidRPr="00A878A8">
              <w:rPr>
                <w:rFonts w:ascii="Arial" w:hAnsi="Arial" w:cs="Arial"/>
                <w:color w:val="EE0000"/>
                <w:sz w:val="16"/>
                <w:szCs w:val="16"/>
              </w:rPr>
              <w:t>výjimečně</w:t>
            </w:r>
            <w:r w:rsidR="003F6902" w:rsidRPr="00A878A8">
              <w:rPr>
                <w:rFonts w:ascii="Arial" w:hAnsi="Arial" w:cs="Arial"/>
                <w:color w:val="EE0000"/>
                <w:sz w:val="16"/>
                <w:szCs w:val="16"/>
              </w:rPr>
              <w:t>.</w:t>
            </w:r>
            <w:r w:rsidR="00916908" w:rsidRPr="00A878A8">
              <w:rPr>
                <w:rFonts w:ascii="Arial" w:hAnsi="Arial" w:cs="Arial"/>
                <w:color w:val="EE0000"/>
                <w:sz w:val="16"/>
                <w:szCs w:val="16"/>
              </w:rPr>
              <w:t xml:space="preserve"> </w:t>
            </w:r>
          </w:p>
          <w:p w:rsidR="009B2E39" w:rsidRPr="00E26FE7" w:rsidRDefault="009B2E39" w:rsidP="00F30D70">
            <w:pPr>
              <w:rPr>
                <w:rFonts w:ascii="Arial" w:hAnsi="Arial" w:cs="Arial"/>
                <w:color w:val="FF0000"/>
                <w:sz w:val="16"/>
                <w:szCs w:val="16"/>
              </w:rPr>
            </w:pPr>
          </w:p>
          <w:p w:rsidR="009B2E39" w:rsidRPr="00E26FE7" w:rsidRDefault="009B2E39" w:rsidP="00DB43F0">
            <w:pPr>
              <w:rPr>
                <w:rFonts w:ascii="Arial" w:hAnsi="Arial" w:cs="Arial"/>
                <w:b/>
                <w:bCs/>
                <w:sz w:val="16"/>
                <w:szCs w:val="16"/>
                <w:u w:val="single"/>
              </w:rPr>
            </w:pPr>
            <w:r w:rsidRPr="00E26FE7">
              <w:rPr>
                <w:rFonts w:ascii="Arial" w:hAnsi="Arial" w:cs="Arial"/>
                <w:b/>
                <w:bCs/>
                <w:sz w:val="16"/>
                <w:szCs w:val="16"/>
                <w:u w:val="single"/>
              </w:rPr>
              <w:t>Ad sialoendoskopie terapeutická i diagnostická:</w:t>
            </w:r>
          </w:p>
          <w:p w:rsidR="009B2E39" w:rsidRPr="00E26FE7" w:rsidRDefault="009B2E39" w:rsidP="004D16CB">
            <w:pPr>
              <w:ind w:hanging="36"/>
              <w:rPr>
                <w:rFonts w:ascii="Arial" w:hAnsi="Arial" w:cs="Arial"/>
                <w:sz w:val="16"/>
                <w:szCs w:val="16"/>
              </w:rPr>
            </w:pPr>
          </w:p>
          <w:p w:rsidR="00A878A8" w:rsidRDefault="009B2E39" w:rsidP="00DA35B1">
            <w:pPr>
              <w:pStyle w:val="Odstavecseseznamem"/>
              <w:numPr>
                <w:ilvl w:val="0"/>
                <w:numId w:val="39"/>
              </w:numPr>
              <w:ind w:left="247" w:hanging="141"/>
              <w:rPr>
                <w:rFonts w:ascii="Arial" w:hAnsi="Arial" w:cs="Arial"/>
                <w:sz w:val="16"/>
                <w:szCs w:val="16"/>
              </w:rPr>
            </w:pPr>
            <w:r w:rsidRPr="00E26FE7">
              <w:rPr>
                <w:rFonts w:ascii="Arial" w:hAnsi="Arial" w:cs="Arial"/>
                <w:sz w:val="16"/>
                <w:szCs w:val="16"/>
              </w:rPr>
              <w:t xml:space="preserve">Dle popisu obou navržených výkonů se jeví, že se výkony svým obsahem překrývají, minimálně část RL „Čím výkon začíná“ je prakticky identická. Oba výkony v podstatě obsahují část diagnostickou i terapeutickou. (v rámci diagnostické sialoendoskopie je dominantní podrobná diagnostika včetně fotodokumentace, terapeutická je laváž, lokální aplikace kortikoidů či ATB, v rámci terapeutické sialoendoskopie dochází dominantně k terapeutické intervenci – dilatace vývodu, extrakce konkrementu, která je však jistě spojena s minimální diagnostikou v okolí patologie). Na předchozím jednání PS k SZV, bylo diskutován vzájemný vztah obou výkonů, potřeby jejich vykazování. Bylo uvedeno, že terapeutickému výkonu nemusí předcházet výkon diagnostický (diagnoza resp. susp. </w:t>
            </w:r>
            <w:proofErr w:type="gramStart"/>
            <w:r w:rsidRPr="00E26FE7">
              <w:rPr>
                <w:rFonts w:ascii="Arial" w:hAnsi="Arial" w:cs="Arial"/>
                <w:sz w:val="16"/>
                <w:szCs w:val="16"/>
              </w:rPr>
              <w:t>na</w:t>
            </w:r>
            <w:proofErr w:type="gramEnd"/>
            <w:r w:rsidRPr="00E26FE7">
              <w:rPr>
                <w:rFonts w:ascii="Arial" w:hAnsi="Arial" w:cs="Arial"/>
                <w:sz w:val="16"/>
                <w:szCs w:val="16"/>
              </w:rPr>
              <w:t xml:space="preserve"> určitou patologii může vzniknout na základě předchozích klinických vyšetření, ev. zobrazovacích metod). Tak jak je obsah výkonů aktuálně koncipován a i s ohledem k časové dotaci výkonů je zjevné, že diagnostická sialoendoskopie nemůže být přičítací k terapeutické. </w:t>
            </w:r>
            <w:r w:rsidRPr="00E26FE7">
              <w:rPr>
                <w:rFonts w:ascii="Arial" w:hAnsi="Arial" w:cs="Arial"/>
                <w:sz w:val="16"/>
                <w:szCs w:val="16"/>
                <w:u w:val="single"/>
              </w:rPr>
              <w:t>Bylo by proto vhodné uvedení zakázané kombinace obou těchto výkonů v jednom dni a to v situaci, pokud se jejich provedení týká jedné slinné žlázy</w:t>
            </w:r>
            <w:r w:rsidRPr="00E26FE7">
              <w:rPr>
                <w:rFonts w:ascii="Arial" w:hAnsi="Arial" w:cs="Arial"/>
                <w:sz w:val="16"/>
                <w:szCs w:val="16"/>
              </w:rPr>
              <w:t>. Tato podmínka připouští jejich současné provedení v jednom dni, pokud by byly provedeny na dvou slinných žlázách, neboť je tato situace na základě navrženého OF možná.</w:t>
            </w:r>
          </w:p>
          <w:p w:rsidR="009B2E39" w:rsidRPr="00B25979" w:rsidRDefault="00D3038E" w:rsidP="00D3038E">
            <w:pPr>
              <w:rPr>
                <w:rFonts w:ascii="Arial" w:hAnsi="Arial" w:cs="Arial"/>
                <w:bCs/>
                <w:color w:val="EE0000"/>
                <w:sz w:val="16"/>
                <w:szCs w:val="16"/>
              </w:rPr>
            </w:pPr>
            <w:r w:rsidRPr="009B226D">
              <w:rPr>
                <w:rFonts w:ascii="Arial" w:hAnsi="Arial" w:cs="Arial"/>
                <w:bCs/>
                <w:color w:val="EE0000"/>
                <w:sz w:val="16"/>
                <w:szCs w:val="16"/>
              </w:rPr>
              <w:t>ČSORL na předchozím jednání PS</w:t>
            </w:r>
            <w:r>
              <w:rPr>
                <w:rFonts w:ascii="Arial" w:hAnsi="Arial" w:cs="Arial"/>
                <w:bCs/>
                <w:color w:val="EE0000"/>
                <w:sz w:val="16"/>
                <w:szCs w:val="16"/>
              </w:rPr>
              <w:t xml:space="preserve"> podala vysvětlení </w:t>
            </w:r>
            <w:r w:rsidR="008D59F6">
              <w:rPr>
                <w:rFonts w:ascii="Arial" w:hAnsi="Arial" w:cs="Arial"/>
                <w:bCs/>
                <w:color w:val="EE0000"/>
                <w:sz w:val="16"/>
                <w:szCs w:val="16"/>
              </w:rPr>
              <w:t xml:space="preserve">k obsahu obou výkonů. </w:t>
            </w:r>
            <w:r w:rsidR="00656013">
              <w:rPr>
                <w:rFonts w:ascii="Arial" w:hAnsi="Arial" w:cs="Arial"/>
                <w:bCs/>
                <w:color w:val="EE0000"/>
                <w:sz w:val="16"/>
                <w:szCs w:val="16"/>
              </w:rPr>
              <w:t xml:space="preserve">Popis výkonů tj. příprava a provedení </w:t>
            </w:r>
            <w:proofErr w:type="spellStart"/>
            <w:r w:rsidR="00656013">
              <w:rPr>
                <w:rFonts w:ascii="Arial" w:hAnsi="Arial" w:cs="Arial"/>
                <w:bCs/>
                <w:color w:val="EE0000"/>
                <w:sz w:val="16"/>
                <w:szCs w:val="16"/>
              </w:rPr>
              <w:t>sialonedoskopie</w:t>
            </w:r>
            <w:proofErr w:type="spellEnd"/>
            <w:r w:rsidR="00656013">
              <w:rPr>
                <w:rFonts w:ascii="Arial" w:hAnsi="Arial" w:cs="Arial"/>
                <w:bCs/>
                <w:color w:val="EE0000"/>
                <w:sz w:val="16"/>
                <w:szCs w:val="16"/>
              </w:rPr>
              <w:t xml:space="preserve"> </w:t>
            </w:r>
            <w:r w:rsidR="00064251">
              <w:rPr>
                <w:rFonts w:ascii="Arial" w:hAnsi="Arial" w:cs="Arial"/>
                <w:bCs/>
                <w:color w:val="EE0000"/>
                <w:sz w:val="16"/>
                <w:szCs w:val="16"/>
              </w:rPr>
              <w:t xml:space="preserve">se nemůže </w:t>
            </w:r>
            <w:r w:rsidR="003331A2">
              <w:rPr>
                <w:rFonts w:ascii="Arial" w:hAnsi="Arial" w:cs="Arial"/>
                <w:bCs/>
                <w:color w:val="EE0000"/>
                <w:sz w:val="16"/>
                <w:szCs w:val="16"/>
              </w:rPr>
              <w:t>principiálně</w:t>
            </w:r>
            <w:r w:rsidR="00064251">
              <w:rPr>
                <w:rFonts w:ascii="Arial" w:hAnsi="Arial" w:cs="Arial"/>
                <w:bCs/>
                <w:color w:val="EE0000"/>
                <w:sz w:val="16"/>
                <w:szCs w:val="16"/>
              </w:rPr>
              <w:t xml:space="preserve"> lišit.</w:t>
            </w:r>
            <w:r w:rsidR="003331A2">
              <w:rPr>
                <w:rFonts w:ascii="Arial" w:hAnsi="Arial" w:cs="Arial"/>
                <w:bCs/>
                <w:color w:val="EE0000"/>
                <w:sz w:val="16"/>
                <w:szCs w:val="16"/>
              </w:rPr>
              <w:t xml:space="preserve"> Zásadní odlišností je </w:t>
            </w:r>
            <w:r w:rsidR="00361E2E">
              <w:rPr>
                <w:rFonts w:ascii="Arial" w:hAnsi="Arial" w:cs="Arial"/>
                <w:bCs/>
                <w:color w:val="EE0000"/>
                <w:sz w:val="16"/>
                <w:szCs w:val="16"/>
              </w:rPr>
              <w:t xml:space="preserve">typ použitého </w:t>
            </w:r>
            <w:proofErr w:type="spellStart"/>
            <w:r w:rsidR="00361E2E" w:rsidRPr="00361E2E">
              <w:rPr>
                <w:rFonts w:ascii="Arial" w:hAnsi="Arial" w:cs="Arial"/>
                <w:bCs/>
                <w:color w:val="EE0000"/>
                <w:sz w:val="16"/>
                <w:szCs w:val="16"/>
              </w:rPr>
              <w:t>sialoendoskopického</w:t>
            </w:r>
            <w:proofErr w:type="spellEnd"/>
            <w:r w:rsidR="00361E2E" w:rsidRPr="00361E2E">
              <w:rPr>
                <w:rFonts w:ascii="Arial" w:hAnsi="Arial" w:cs="Arial"/>
                <w:bCs/>
                <w:color w:val="EE0000"/>
                <w:sz w:val="16"/>
                <w:szCs w:val="16"/>
              </w:rPr>
              <w:t xml:space="preserve"> instrumentária (sestava pro diagnostickou a sestava pro terapeutickou </w:t>
            </w:r>
            <w:proofErr w:type="spellStart"/>
            <w:r w:rsidR="00361E2E" w:rsidRPr="00361E2E">
              <w:rPr>
                <w:rFonts w:ascii="Arial" w:hAnsi="Arial" w:cs="Arial"/>
                <w:bCs/>
                <w:color w:val="EE0000"/>
                <w:sz w:val="16"/>
                <w:szCs w:val="16"/>
              </w:rPr>
              <w:t>sialonedoskopii</w:t>
            </w:r>
            <w:proofErr w:type="spellEnd"/>
            <w:r w:rsidR="00361E2E" w:rsidRPr="00361E2E">
              <w:rPr>
                <w:rFonts w:ascii="Arial" w:hAnsi="Arial" w:cs="Arial"/>
                <w:bCs/>
                <w:color w:val="EE0000"/>
                <w:sz w:val="16"/>
                <w:szCs w:val="16"/>
              </w:rPr>
              <w:t>.</w:t>
            </w:r>
            <w:r w:rsidR="00064251" w:rsidRPr="00361E2E">
              <w:rPr>
                <w:rFonts w:ascii="Arial" w:hAnsi="Arial" w:cs="Arial"/>
                <w:bCs/>
                <w:color w:val="EE0000"/>
                <w:sz w:val="16"/>
                <w:szCs w:val="16"/>
              </w:rPr>
              <w:t xml:space="preserve"> Odlišnost je indikace – typ patologie. </w:t>
            </w:r>
            <w:r w:rsidR="00752798" w:rsidRPr="00361E2E">
              <w:rPr>
                <w:rFonts w:ascii="Arial" w:hAnsi="Arial" w:cs="Arial"/>
                <w:bCs/>
                <w:color w:val="EE0000"/>
                <w:sz w:val="16"/>
                <w:szCs w:val="16"/>
              </w:rPr>
              <w:t xml:space="preserve">Část patologií např. </w:t>
            </w:r>
            <w:proofErr w:type="spellStart"/>
            <w:r w:rsidR="00752798" w:rsidRPr="00361E2E">
              <w:rPr>
                <w:rFonts w:ascii="Arial" w:hAnsi="Arial" w:cs="Arial"/>
                <w:bCs/>
                <w:color w:val="EE0000"/>
                <w:sz w:val="16"/>
                <w:szCs w:val="16"/>
              </w:rPr>
              <w:t>sialolith</w:t>
            </w:r>
            <w:proofErr w:type="spellEnd"/>
            <w:r w:rsidR="00752798" w:rsidRPr="00361E2E">
              <w:rPr>
                <w:rFonts w:ascii="Arial" w:hAnsi="Arial" w:cs="Arial"/>
                <w:bCs/>
                <w:color w:val="EE0000"/>
                <w:sz w:val="16"/>
                <w:szCs w:val="16"/>
              </w:rPr>
              <w:t xml:space="preserve"> je přímo indikován </w:t>
            </w:r>
            <w:r w:rsidR="001B2E58" w:rsidRPr="00361E2E">
              <w:rPr>
                <w:rFonts w:ascii="Arial" w:hAnsi="Arial" w:cs="Arial"/>
                <w:bCs/>
                <w:color w:val="EE0000"/>
                <w:sz w:val="16"/>
                <w:szCs w:val="16"/>
              </w:rPr>
              <w:t xml:space="preserve">k provedení terapeutické </w:t>
            </w:r>
            <w:proofErr w:type="spellStart"/>
            <w:r w:rsidR="001B2E58" w:rsidRPr="00361E2E">
              <w:rPr>
                <w:rFonts w:ascii="Arial" w:hAnsi="Arial" w:cs="Arial"/>
                <w:bCs/>
                <w:color w:val="EE0000"/>
                <w:sz w:val="16"/>
                <w:szCs w:val="16"/>
              </w:rPr>
              <w:t>sialonedoskopie</w:t>
            </w:r>
            <w:proofErr w:type="spellEnd"/>
            <w:r w:rsidR="001B2E58" w:rsidRPr="00361E2E">
              <w:rPr>
                <w:rFonts w:ascii="Arial" w:hAnsi="Arial" w:cs="Arial"/>
                <w:bCs/>
                <w:color w:val="EE0000"/>
                <w:sz w:val="16"/>
                <w:szCs w:val="16"/>
              </w:rPr>
              <w:t>. Hlavní indikací k</w:t>
            </w:r>
            <w:r w:rsidR="00361E2E" w:rsidRPr="00361E2E">
              <w:rPr>
                <w:rFonts w:ascii="Arial" w:hAnsi="Arial" w:cs="Arial"/>
                <w:bCs/>
                <w:color w:val="EE0000"/>
                <w:sz w:val="16"/>
                <w:szCs w:val="16"/>
              </w:rPr>
              <w:t xml:space="preserve"> diagnostické </w:t>
            </w:r>
            <w:proofErr w:type="spellStart"/>
            <w:r w:rsidR="00361E2E" w:rsidRPr="00361E2E">
              <w:rPr>
                <w:rFonts w:ascii="Arial" w:hAnsi="Arial" w:cs="Arial"/>
                <w:bCs/>
                <w:color w:val="EE0000"/>
                <w:sz w:val="16"/>
                <w:szCs w:val="16"/>
              </w:rPr>
              <w:t>sialoendoskopii</w:t>
            </w:r>
            <w:proofErr w:type="spellEnd"/>
            <w:r w:rsidR="00361E2E" w:rsidRPr="00361E2E">
              <w:rPr>
                <w:rFonts w:ascii="Arial" w:hAnsi="Arial" w:cs="Arial"/>
                <w:bCs/>
                <w:color w:val="EE0000"/>
                <w:sz w:val="16"/>
                <w:szCs w:val="16"/>
              </w:rPr>
              <w:t xml:space="preserve"> je potřeba</w:t>
            </w:r>
            <w:r w:rsidR="00361E2E" w:rsidRPr="00361E2E">
              <w:rPr>
                <w:rStyle w:val="apple-converted-space"/>
                <w:rFonts w:ascii="Arial" w:hAnsi="Arial" w:cs="Arial"/>
                <w:bCs/>
                <w:color w:val="EE0000"/>
                <w:sz w:val="16"/>
                <w:szCs w:val="16"/>
              </w:rPr>
              <w:t> </w:t>
            </w:r>
            <w:r w:rsidR="00361E2E" w:rsidRPr="00361E2E">
              <w:rPr>
                <w:rStyle w:val="Siln"/>
                <w:rFonts w:ascii="Arial" w:hAnsi="Arial" w:cs="Arial"/>
                <w:b w:val="0"/>
                <w:color w:val="EE0000"/>
                <w:sz w:val="16"/>
                <w:szCs w:val="16"/>
              </w:rPr>
              <w:t>přímé vizualizace vývodného systému slinných žláz</w:t>
            </w:r>
            <w:r w:rsidR="00361E2E" w:rsidRPr="00361E2E">
              <w:rPr>
                <w:rStyle w:val="apple-converted-space"/>
                <w:rFonts w:ascii="Arial" w:hAnsi="Arial" w:cs="Arial"/>
                <w:bCs/>
                <w:color w:val="EE0000"/>
                <w:sz w:val="16"/>
                <w:szCs w:val="16"/>
              </w:rPr>
              <w:t> </w:t>
            </w:r>
            <w:r w:rsidR="00361E2E" w:rsidRPr="00361E2E">
              <w:rPr>
                <w:rFonts w:ascii="Arial" w:hAnsi="Arial" w:cs="Arial"/>
                <w:bCs/>
                <w:color w:val="EE0000"/>
                <w:sz w:val="16"/>
                <w:szCs w:val="16"/>
              </w:rPr>
              <w:t>v situacích, kdy zobrazovací metody nejsou dostatečné nebo je potřeba upřesnit etiologii obtíží.</w:t>
            </w:r>
          </w:p>
          <w:p w:rsidR="009B2E39" w:rsidRPr="00E26FE7" w:rsidRDefault="009B2E39" w:rsidP="00702913">
            <w:pPr>
              <w:ind w:left="253" w:hanging="141"/>
              <w:rPr>
                <w:rFonts w:ascii="Arial" w:hAnsi="Arial" w:cs="Arial"/>
                <w:sz w:val="16"/>
                <w:szCs w:val="16"/>
              </w:rPr>
            </w:pPr>
          </w:p>
          <w:p w:rsidR="009B2E39" w:rsidRDefault="009B2E39" w:rsidP="008C2C36">
            <w:pPr>
              <w:pStyle w:val="Odstavecseseznamem"/>
              <w:numPr>
                <w:ilvl w:val="0"/>
                <w:numId w:val="39"/>
              </w:numPr>
              <w:rPr>
                <w:rFonts w:ascii="Arial" w:hAnsi="Arial" w:cs="Arial"/>
                <w:sz w:val="16"/>
                <w:szCs w:val="16"/>
              </w:rPr>
            </w:pPr>
            <w:r w:rsidRPr="00E26FE7">
              <w:rPr>
                <w:rFonts w:ascii="Arial" w:hAnsi="Arial" w:cs="Arial"/>
                <w:sz w:val="16"/>
                <w:szCs w:val="16"/>
              </w:rPr>
              <w:t>V případě, že by se jednalo o přičítací výkony, by se také jednalo o duplicity v PMAt položkách (rouškování , pláště, …)</w:t>
            </w:r>
          </w:p>
          <w:p w:rsidR="00941366" w:rsidRPr="008C2C36" w:rsidRDefault="00941366" w:rsidP="00941366">
            <w:pPr>
              <w:rPr>
                <w:rFonts w:ascii="Arial" w:hAnsi="Arial" w:cs="Arial"/>
                <w:color w:val="EE0000"/>
                <w:sz w:val="16"/>
                <w:szCs w:val="16"/>
              </w:rPr>
            </w:pPr>
            <w:r w:rsidRPr="008C2C36">
              <w:rPr>
                <w:rFonts w:ascii="Arial" w:hAnsi="Arial" w:cs="Arial"/>
                <w:color w:val="EE0000"/>
                <w:sz w:val="16"/>
                <w:szCs w:val="16"/>
              </w:rPr>
              <w:t>ČSORLCHHK rozumí kritickému postoji</w:t>
            </w:r>
            <w:r w:rsidR="004204C6" w:rsidRPr="008C2C36">
              <w:rPr>
                <w:rFonts w:ascii="Arial" w:hAnsi="Arial" w:cs="Arial"/>
                <w:color w:val="EE0000"/>
                <w:sz w:val="16"/>
                <w:szCs w:val="16"/>
              </w:rPr>
              <w:t>. P</w:t>
            </w:r>
            <w:r w:rsidR="00B12E6E" w:rsidRPr="008C2C36">
              <w:rPr>
                <w:rFonts w:ascii="Arial" w:hAnsi="Arial" w:cs="Arial"/>
                <w:color w:val="EE0000"/>
                <w:sz w:val="16"/>
                <w:szCs w:val="16"/>
              </w:rPr>
              <w:t>řesto p</w:t>
            </w:r>
            <w:r w:rsidR="004204C6" w:rsidRPr="008C2C36">
              <w:rPr>
                <w:rFonts w:ascii="Arial" w:hAnsi="Arial" w:cs="Arial"/>
                <w:color w:val="EE0000"/>
                <w:sz w:val="16"/>
                <w:szCs w:val="16"/>
              </w:rPr>
              <w:t>očty případů, kdy j</w:t>
            </w:r>
            <w:r w:rsidR="006259EE" w:rsidRPr="008C2C36">
              <w:rPr>
                <w:rFonts w:ascii="Arial" w:hAnsi="Arial" w:cs="Arial"/>
                <w:color w:val="EE0000"/>
                <w:sz w:val="16"/>
                <w:szCs w:val="16"/>
              </w:rPr>
              <w:t>sou s</w:t>
            </w:r>
            <w:r w:rsidR="003C7FCC" w:rsidRPr="008C2C36">
              <w:rPr>
                <w:rFonts w:ascii="Arial" w:hAnsi="Arial" w:cs="Arial"/>
                <w:color w:val="EE0000"/>
                <w:sz w:val="16"/>
                <w:szCs w:val="16"/>
              </w:rPr>
              <w:t>imultánně</w:t>
            </w:r>
            <w:r w:rsidR="004204C6" w:rsidRPr="008C2C36">
              <w:rPr>
                <w:rFonts w:ascii="Arial" w:hAnsi="Arial" w:cs="Arial"/>
                <w:color w:val="EE0000"/>
                <w:sz w:val="16"/>
                <w:szCs w:val="16"/>
              </w:rPr>
              <w:t xml:space="preserve"> proveden</w:t>
            </w:r>
            <w:r w:rsidR="006259EE" w:rsidRPr="008C2C36">
              <w:rPr>
                <w:rFonts w:ascii="Arial" w:hAnsi="Arial" w:cs="Arial"/>
                <w:color w:val="EE0000"/>
                <w:sz w:val="16"/>
                <w:szCs w:val="16"/>
              </w:rPr>
              <w:t xml:space="preserve">y oba výkony tvoří minoritní podíl </w:t>
            </w:r>
            <w:r w:rsidR="00B12E6E" w:rsidRPr="008C2C36">
              <w:rPr>
                <w:rFonts w:ascii="Arial" w:hAnsi="Arial" w:cs="Arial"/>
                <w:color w:val="EE0000"/>
                <w:sz w:val="16"/>
                <w:szCs w:val="16"/>
              </w:rPr>
              <w:t xml:space="preserve">ze všech provedených </w:t>
            </w:r>
            <w:proofErr w:type="spellStart"/>
            <w:r w:rsidR="00B12E6E" w:rsidRPr="008C2C36">
              <w:rPr>
                <w:rFonts w:ascii="Arial" w:hAnsi="Arial" w:cs="Arial"/>
                <w:color w:val="EE0000"/>
                <w:sz w:val="16"/>
                <w:szCs w:val="16"/>
              </w:rPr>
              <w:lastRenderedPageBreak/>
              <w:t>sialoendoskopií</w:t>
            </w:r>
            <w:proofErr w:type="spellEnd"/>
            <w:r w:rsidR="00B12E6E" w:rsidRPr="008C2C36">
              <w:rPr>
                <w:rFonts w:ascii="Arial" w:hAnsi="Arial" w:cs="Arial"/>
                <w:color w:val="EE0000"/>
                <w:sz w:val="16"/>
                <w:szCs w:val="16"/>
              </w:rPr>
              <w:t>.</w:t>
            </w:r>
            <w:r w:rsidR="003C7FCC" w:rsidRPr="008C2C36">
              <w:rPr>
                <w:rFonts w:ascii="Arial" w:hAnsi="Arial" w:cs="Arial"/>
                <w:color w:val="EE0000"/>
                <w:sz w:val="16"/>
                <w:szCs w:val="16"/>
              </w:rPr>
              <w:t xml:space="preserve"> Kalkulaci </w:t>
            </w:r>
            <w:r w:rsidR="002727D7" w:rsidRPr="008C2C36">
              <w:rPr>
                <w:rFonts w:ascii="Arial" w:hAnsi="Arial" w:cs="Arial"/>
                <w:color w:val="EE0000"/>
                <w:sz w:val="16"/>
                <w:szCs w:val="16"/>
              </w:rPr>
              <w:t xml:space="preserve">obou sestav pro diagnostickou i terapeutickou </w:t>
            </w:r>
            <w:proofErr w:type="spellStart"/>
            <w:r w:rsidR="002727D7" w:rsidRPr="008C2C36">
              <w:rPr>
                <w:rFonts w:ascii="Arial" w:hAnsi="Arial" w:cs="Arial"/>
                <w:color w:val="EE0000"/>
                <w:sz w:val="16"/>
                <w:szCs w:val="16"/>
              </w:rPr>
              <w:t>sialoendoskopii</w:t>
            </w:r>
            <w:proofErr w:type="spellEnd"/>
            <w:r w:rsidR="002727D7" w:rsidRPr="008C2C36">
              <w:rPr>
                <w:rFonts w:ascii="Arial" w:hAnsi="Arial" w:cs="Arial"/>
                <w:color w:val="EE0000"/>
                <w:sz w:val="16"/>
                <w:szCs w:val="16"/>
              </w:rPr>
              <w:t xml:space="preserve"> do jediného registračního listu považujeme za neodpovídající realitě</w:t>
            </w:r>
            <w:r w:rsidR="008C2C36" w:rsidRPr="008C2C36">
              <w:rPr>
                <w:rFonts w:ascii="Arial" w:hAnsi="Arial" w:cs="Arial"/>
                <w:color w:val="EE0000"/>
                <w:sz w:val="16"/>
                <w:szCs w:val="16"/>
              </w:rPr>
              <w:t xml:space="preserve"> a ekonomicky nesprávnou.</w:t>
            </w:r>
            <w:r w:rsidR="00B12E6E" w:rsidRPr="008C2C36">
              <w:rPr>
                <w:rFonts w:ascii="Arial" w:hAnsi="Arial" w:cs="Arial"/>
                <w:color w:val="EE0000"/>
                <w:sz w:val="16"/>
                <w:szCs w:val="16"/>
              </w:rPr>
              <w:t xml:space="preserve"> </w:t>
            </w:r>
            <w:r w:rsidR="004204C6" w:rsidRPr="008C2C36">
              <w:rPr>
                <w:rFonts w:ascii="Arial" w:hAnsi="Arial" w:cs="Arial"/>
                <w:color w:val="EE0000"/>
                <w:sz w:val="16"/>
                <w:szCs w:val="16"/>
              </w:rPr>
              <w:t xml:space="preserve"> </w:t>
            </w:r>
          </w:p>
          <w:p w:rsidR="00941366" w:rsidRPr="00941366" w:rsidRDefault="00941366" w:rsidP="00941366">
            <w:pPr>
              <w:rPr>
                <w:rFonts w:ascii="Arial" w:hAnsi="Arial" w:cs="Arial"/>
                <w:sz w:val="16"/>
                <w:szCs w:val="16"/>
              </w:rPr>
            </w:pPr>
          </w:p>
          <w:p w:rsidR="009B2E39" w:rsidRDefault="009B2E39" w:rsidP="00DA35B1">
            <w:pPr>
              <w:pStyle w:val="Odstavecseseznamem"/>
              <w:numPr>
                <w:ilvl w:val="0"/>
                <w:numId w:val="33"/>
              </w:numPr>
              <w:ind w:left="253" w:hanging="141"/>
              <w:rPr>
                <w:rFonts w:ascii="Arial" w:hAnsi="Arial" w:cs="Arial"/>
                <w:sz w:val="16"/>
                <w:szCs w:val="16"/>
              </w:rPr>
            </w:pPr>
            <w:r w:rsidRPr="00E26FE7">
              <w:rPr>
                <w:rFonts w:ascii="Arial" w:hAnsi="Arial" w:cs="Arial"/>
                <w:sz w:val="16"/>
                <w:szCs w:val="16"/>
              </w:rPr>
              <w:t>I nyní prosíme vysvětlit PMAt položky  - stále se jeví nadhodnocené.</w:t>
            </w:r>
          </w:p>
          <w:p w:rsidR="00371F11" w:rsidRPr="00443E13" w:rsidRDefault="00371F11" w:rsidP="00371F11">
            <w:pPr>
              <w:rPr>
                <w:rFonts w:ascii="Arial" w:hAnsi="Arial" w:cs="Arial"/>
                <w:color w:val="EE0000"/>
                <w:sz w:val="16"/>
                <w:szCs w:val="16"/>
              </w:rPr>
            </w:pPr>
            <w:r w:rsidRPr="00443E13">
              <w:rPr>
                <w:rFonts w:ascii="Arial" w:hAnsi="Arial" w:cs="Arial"/>
                <w:color w:val="EE0000"/>
                <w:sz w:val="16"/>
                <w:szCs w:val="16"/>
              </w:rPr>
              <w:t>Vhodné projednat na PS</w:t>
            </w:r>
            <w:r w:rsidR="00BC5B24" w:rsidRPr="00443E13">
              <w:rPr>
                <w:rFonts w:ascii="Arial" w:hAnsi="Arial" w:cs="Arial"/>
                <w:color w:val="EE0000"/>
                <w:sz w:val="16"/>
                <w:szCs w:val="16"/>
              </w:rPr>
              <w:t xml:space="preserve"> – ČSORLCHHK vychází</w:t>
            </w:r>
            <w:r w:rsidR="00443E13" w:rsidRPr="00443E13">
              <w:rPr>
                <w:rFonts w:ascii="Arial" w:hAnsi="Arial" w:cs="Arial"/>
                <w:color w:val="EE0000"/>
                <w:sz w:val="16"/>
                <w:szCs w:val="16"/>
              </w:rPr>
              <w:t xml:space="preserve"> při zadání žádosti z reálné praxe.</w:t>
            </w:r>
          </w:p>
          <w:p w:rsidR="00BC5B24" w:rsidRPr="00371F11" w:rsidRDefault="00BC5B24" w:rsidP="00371F11">
            <w:pPr>
              <w:rPr>
                <w:rFonts w:ascii="Arial" w:hAnsi="Arial" w:cs="Arial"/>
                <w:sz w:val="16"/>
                <w:szCs w:val="16"/>
              </w:rPr>
            </w:pPr>
          </w:p>
          <w:p w:rsidR="009B2E39" w:rsidRDefault="009B2E39" w:rsidP="00DA35B1">
            <w:pPr>
              <w:pStyle w:val="Odstavecseseznamem"/>
              <w:numPr>
                <w:ilvl w:val="0"/>
                <w:numId w:val="33"/>
              </w:numPr>
              <w:ind w:left="253" w:hanging="141"/>
              <w:rPr>
                <w:rFonts w:ascii="Arial" w:hAnsi="Arial" w:cs="Arial"/>
                <w:sz w:val="16"/>
                <w:szCs w:val="16"/>
              </w:rPr>
            </w:pPr>
            <w:r w:rsidRPr="00E26FE7">
              <w:rPr>
                <w:rFonts w:ascii="Arial" w:hAnsi="Arial" w:cs="Arial"/>
                <w:sz w:val="16"/>
                <w:szCs w:val="16"/>
              </w:rPr>
              <w:t>Dále prosíme upravit časy obou výkonů a časy nositelů – v reakci na připomínky bylo ze strany ORL uvedeno, že u diagnostické sialoendoskopie je průměrná délka trvání výkonu 20 minut a v případě terapeutické 30minut – nutno tedy upravit v RL.</w:t>
            </w:r>
          </w:p>
          <w:p w:rsidR="008F702F" w:rsidRPr="008F702F" w:rsidRDefault="008F702F" w:rsidP="008F702F">
            <w:pPr>
              <w:rPr>
                <w:rFonts w:ascii="Arial" w:hAnsi="Arial" w:cs="Arial"/>
                <w:sz w:val="16"/>
                <w:szCs w:val="16"/>
              </w:rPr>
            </w:pPr>
            <w:r w:rsidRPr="00993B95">
              <w:rPr>
                <w:rFonts w:ascii="Arial" w:hAnsi="Arial" w:cs="Arial"/>
                <w:color w:val="EE0000"/>
                <w:sz w:val="16"/>
                <w:szCs w:val="16"/>
              </w:rPr>
              <w:t xml:space="preserve">Systém – RL je uzamčený. Nelze provést </w:t>
            </w:r>
            <w:r w:rsidR="0074316E" w:rsidRPr="00993B95">
              <w:rPr>
                <w:rFonts w:ascii="Arial" w:hAnsi="Arial" w:cs="Arial"/>
                <w:color w:val="EE0000"/>
                <w:sz w:val="16"/>
                <w:szCs w:val="16"/>
              </w:rPr>
              <w:t>dodatečné úpravy (1) zkrácení času na 20 minut, 2) vyškrtnout</w:t>
            </w:r>
            <w:r w:rsidR="000A644E" w:rsidRPr="00993B95">
              <w:rPr>
                <w:rFonts w:ascii="Arial" w:hAnsi="Arial" w:cs="Arial"/>
                <w:color w:val="EE0000"/>
                <w:sz w:val="16"/>
                <w:szCs w:val="16"/>
              </w:rPr>
              <w:t xml:space="preserve"> položku A008525 </w:t>
            </w:r>
            <w:r w:rsidR="00993B95" w:rsidRPr="00993B95">
              <w:rPr>
                <w:rFonts w:ascii="Arial" w:hAnsi="Arial" w:cs="Arial"/>
                <w:color w:val="EE0000"/>
                <w:sz w:val="16"/>
                <w:szCs w:val="16"/>
              </w:rPr>
              <w:t>z přístrojů</w:t>
            </w:r>
            <w:r w:rsidR="000A644E">
              <w:rPr>
                <w:rFonts w:ascii="Helvetica Neue" w:hAnsi="Helvetica Neue"/>
                <w:color w:val="333333"/>
                <w:sz w:val="21"/>
                <w:szCs w:val="21"/>
                <w:shd w:val="clear" w:color="auto" w:fill="FEF8E7"/>
              </w:rPr>
              <w:t xml:space="preserve"> </w:t>
            </w:r>
          </w:p>
          <w:p w:rsidR="009B2E39" w:rsidRPr="00E26FE7" w:rsidRDefault="009B2E39" w:rsidP="00702913">
            <w:pPr>
              <w:ind w:left="253" w:hanging="141"/>
              <w:rPr>
                <w:rFonts w:ascii="Arial" w:hAnsi="Arial" w:cs="Arial"/>
                <w:sz w:val="16"/>
                <w:szCs w:val="16"/>
              </w:rPr>
            </w:pPr>
          </w:p>
          <w:p w:rsidR="009B2E39" w:rsidRPr="00E26FE7" w:rsidRDefault="009B2E39" w:rsidP="00702913">
            <w:pPr>
              <w:ind w:left="253" w:hanging="141"/>
              <w:rPr>
                <w:rFonts w:ascii="Arial" w:hAnsi="Arial" w:cs="Arial"/>
                <w:sz w:val="16"/>
                <w:szCs w:val="16"/>
              </w:rPr>
            </w:pPr>
            <w:r w:rsidRPr="00E26FE7">
              <w:rPr>
                <w:rFonts w:ascii="Arial" w:hAnsi="Arial" w:cs="Arial"/>
                <w:sz w:val="16"/>
                <w:szCs w:val="16"/>
              </w:rPr>
              <w:t xml:space="preserve">Přístroje: </w:t>
            </w:r>
          </w:p>
          <w:p w:rsidR="009B2E39" w:rsidRDefault="009B2E39" w:rsidP="00DA35B1">
            <w:pPr>
              <w:pStyle w:val="Odstavecseseznamem"/>
              <w:numPr>
                <w:ilvl w:val="0"/>
                <w:numId w:val="32"/>
              </w:numPr>
              <w:ind w:left="253" w:hanging="141"/>
              <w:rPr>
                <w:rFonts w:ascii="Arial" w:hAnsi="Arial" w:cs="Arial"/>
                <w:sz w:val="16"/>
                <w:szCs w:val="16"/>
              </w:rPr>
            </w:pPr>
            <w:r w:rsidRPr="00E26FE7">
              <w:rPr>
                <w:rFonts w:ascii="Arial" w:hAnsi="Arial" w:cs="Arial"/>
                <w:sz w:val="16"/>
                <w:szCs w:val="16"/>
              </w:rPr>
              <w:t>v RL obou výkonů nejsou kalkulovány přístroje.</w:t>
            </w:r>
          </w:p>
          <w:p w:rsidR="00FB0F99" w:rsidRPr="00BD0F6F" w:rsidRDefault="00F15E31" w:rsidP="00033D6D">
            <w:pPr>
              <w:rPr>
                <w:rFonts w:ascii="Arial" w:hAnsi="Arial" w:cs="Arial"/>
                <w:color w:val="EE0000"/>
                <w:sz w:val="16"/>
                <w:szCs w:val="16"/>
              </w:rPr>
            </w:pPr>
            <w:r w:rsidRPr="00BD0F6F">
              <w:rPr>
                <w:rFonts w:ascii="Arial" w:hAnsi="Arial" w:cs="Arial"/>
                <w:color w:val="EE0000"/>
                <w:sz w:val="16"/>
                <w:szCs w:val="16"/>
              </w:rPr>
              <w:t xml:space="preserve">V RL </w:t>
            </w:r>
            <w:r w:rsidR="00D630A8" w:rsidRPr="00BD0F6F">
              <w:rPr>
                <w:rFonts w:ascii="Arial" w:hAnsi="Arial" w:cs="Arial"/>
                <w:color w:val="EE0000"/>
                <w:sz w:val="16"/>
                <w:szCs w:val="16"/>
              </w:rPr>
              <w:t xml:space="preserve">71776 </w:t>
            </w:r>
            <w:r w:rsidRPr="00BD0F6F">
              <w:rPr>
                <w:rFonts w:ascii="Arial" w:hAnsi="Arial" w:cs="Arial"/>
                <w:color w:val="EE0000"/>
                <w:sz w:val="16"/>
                <w:szCs w:val="16"/>
              </w:rPr>
              <w:t>kalkulovány</w:t>
            </w:r>
            <w:r w:rsidR="001A7C4B" w:rsidRPr="00BD0F6F">
              <w:rPr>
                <w:rFonts w:ascii="Arial" w:hAnsi="Arial" w:cs="Arial"/>
                <w:color w:val="EE0000"/>
                <w:sz w:val="16"/>
                <w:szCs w:val="16"/>
              </w:rPr>
              <w:t xml:space="preserve"> přístroje</w:t>
            </w:r>
            <w:r w:rsidR="00FB0F99" w:rsidRPr="00BD0F6F">
              <w:rPr>
                <w:rFonts w:ascii="Arial" w:hAnsi="Arial" w:cs="Arial"/>
                <w:color w:val="EE0000"/>
                <w:sz w:val="16"/>
                <w:szCs w:val="16"/>
              </w:rPr>
              <w:t>:</w:t>
            </w:r>
            <w:r w:rsidR="00D630A8" w:rsidRPr="00BD0F6F">
              <w:rPr>
                <w:rFonts w:ascii="Arial" w:hAnsi="Arial" w:cs="Arial"/>
                <w:color w:val="EE0000"/>
                <w:sz w:val="16"/>
                <w:szCs w:val="16"/>
              </w:rPr>
              <w:t xml:space="preserve"> A008527 a A008526</w:t>
            </w:r>
          </w:p>
          <w:p w:rsidR="00D630A8" w:rsidRPr="00BD0F6F" w:rsidRDefault="00D630A8" w:rsidP="00033D6D">
            <w:pPr>
              <w:rPr>
                <w:rFonts w:ascii="Arial" w:hAnsi="Arial" w:cs="Arial"/>
                <w:color w:val="EE0000"/>
                <w:sz w:val="16"/>
                <w:szCs w:val="16"/>
              </w:rPr>
            </w:pPr>
            <w:r w:rsidRPr="00BD0F6F">
              <w:rPr>
                <w:rFonts w:ascii="Arial" w:hAnsi="Arial" w:cs="Arial"/>
                <w:color w:val="EE0000"/>
                <w:sz w:val="16"/>
                <w:szCs w:val="16"/>
              </w:rPr>
              <w:t>V RL 7177</w:t>
            </w:r>
            <w:r w:rsidR="00BD0F6F" w:rsidRPr="00BD0F6F">
              <w:rPr>
                <w:rFonts w:ascii="Arial" w:hAnsi="Arial" w:cs="Arial"/>
                <w:color w:val="EE0000"/>
                <w:sz w:val="16"/>
                <w:szCs w:val="16"/>
              </w:rPr>
              <w:t>8</w:t>
            </w:r>
            <w:r w:rsidRPr="00BD0F6F">
              <w:rPr>
                <w:rFonts w:ascii="Arial" w:hAnsi="Arial" w:cs="Arial"/>
                <w:color w:val="EE0000"/>
                <w:sz w:val="16"/>
                <w:szCs w:val="16"/>
              </w:rPr>
              <w:t xml:space="preserve"> kalkulovány přístroje: A008527 a A00852</w:t>
            </w:r>
            <w:r w:rsidR="00BD0F6F" w:rsidRPr="00BD0F6F">
              <w:rPr>
                <w:rFonts w:ascii="Arial" w:hAnsi="Arial" w:cs="Arial"/>
                <w:color w:val="EE0000"/>
                <w:sz w:val="16"/>
                <w:szCs w:val="16"/>
              </w:rPr>
              <w:t>8</w:t>
            </w:r>
          </w:p>
          <w:p w:rsidR="009B2E39" w:rsidRDefault="009B2E39" w:rsidP="00DA35B1">
            <w:pPr>
              <w:pStyle w:val="Odstavecseseznamem"/>
              <w:numPr>
                <w:ilvl w:val="0"/>
                <w:numId w:val="31"/>
              </w:numPr>
              <w:ind w:left="253" w:hanging="141"/>
              <w:rPr>
                <w:rFonts w:ascii="Arial" w:hAnsi="Arial" w:cs="Arial"/>
                <w:sz w:val="16"/>
                <w:szCs w:val="16"/>
              </w:rPr>
            </w:pPr>
            <w:r w:rsidRPr="00E26FE7">
              <w:rPr>
                <w:rFonts w:ascii="Arial" w:hAnsi="Arial" w:cs="Arial"/>
                <w:sz w:val="16"/>
                <w:szCs w:val="16"/>
                <w:shd w:val="clear" w:color="auto" w:fill="FFFFFF"/>
              </w:rPr>
              <w:t xml:space="preserve">A008526 Terapeutická sialoendoskopická sestava 568 741,14 Kč </w:t>
            </w:r>
            <w:r w:rsidRPr="00E26FE7">
              <w:rPr>
                <w:rFonts w:ascii="Arial" w:hAnsi="Arial" w:cs="Arial"/>
                <w:sz w:val="16"/>
                <w:szCs w:val="16"/>
              </w:rPr>
              <w:t xml:space="preserve">– jedná se o novou položku v přístrojovém číselníku MZ, je pouze těchto nových výkonů, nutno </w:t>
            </w:r>
            <w:r w:rsidRPr="00675A63">
              <w:rPr>
                <w:rFonts w:ascii="Arial" w:hAnsi="Arial" w:cs="Arial"/>
                <w:b/>
                <w:bCs/>
                <w:sz w:val="16"/>
                <w:szCs w:val="16"/>
              </w:rPr>
              <w:t xml:space="preserve">doložit </w:t>
            </w:r>
            <w:r w:rsidRPr="00675A63">
              <w:rPr>
                <w:rFonts w:ascii="Arial" w:hAnsi="Arial" w:cs="Arial"/>
                <w:sz w:val="16"/>
                <w:szCs w:val="16"/>
              </w:rPr>
              <w:t>cenu např. fakturou,</w:t>
            </w:r>
            <w:r w:rsidRPr="00E26FE7">
              <w:rPr>
                <w:rFonts w:ascii="Arial" w:hAnsi="Arial" w:cs="Arial"/>
                <w:sz w:val="16"/>
                <w:szCs w:val="16"/>
              </w:rPr>
              <w:t xml:space="preserve"> uvést výrobce / distributora (ev. blíže specifikovat přístroj).</w:t>
            </w:r>
          </w:p>
          <w:p w:rsidR="00C35A98" w:rsidRPr="000E049D" w:rsidRDefault="00C35A98" w:rsidP="00C35A98">
            <w:pPr>
              <w:rPr>
                <w:rFonts w:ascii="Arial" w:hAnsi="Arial" w:cs="Arial"/>
                <w:color w:val="EE0000"/>
                <w:sz w:val="16"/>
                <w:szCs w:val="16"/>
              </w:rPr>
            </w:pPr>
            <w:r w:rsidRPr="000E049D">
              <w:rPr>
                <w:rFonts w:ascii="Arial" w:hAnsi="Arial" w:cs="Arial"/>
                <w:color w:val="EE0000"/>
                <w:sz w:val="16"/>
                <w:szCs w:val="16"/>
              </w:rPr>
              <w:t xml:space="preserve">Uvedené bylo doloženo </w:t>
            </w:r>
            <w:r w:rsidR="000E049D" w:rsidRPr="000E049D">
              <w:rPr>
                <w:rFonts w:ascii="Arial" w:hAnsi="Arial" w:cs="Arial"/>
                <w:color w:val="EE0000"/>
                <w:sz w:val="16"/>
                <w:szCs w:val="16"/>
              </w:rPr>
              <w:t>25.1.2026</w:t>
            </w:r>
            <w:r w:rsidR="000E049D">
              <w:rPr>
                <w:rFonts w:ascii="Arial" w:hAnsi="Arial" w:cs="Arial"/>
                <w:color w:val="EE0000"/>
                <w:sz w:val="16"/>
                <w:szCs w:val="16"/>
              </w:rPr>
              <w:t xml:space="preserve"> e-mailem Ing. Martině </w:t>
            </w:r>
            <w:proofErr w:type="spellStart"/>
            <w:r w:rsidR="000E049D">
              <w:rPr>
                <w:rFonts w:ascii="Arial" w:hAnsi="Arial" w:cs="Arial"/>
                <w:color w:val="EE0000"/>
                <w:sz w:val="16"/>
                <w:szCs w:val="16"/>
              </w:rPr>
              <w:t>Cetelové</w:t>
            </w:r>
            <w:proofErr w:type="spellEnd"/>
          </w:p>
          <w:p w:rsidR="009B2E39" w:rsidRPr="000E049D" w:rsidRDefault="009B2E39" w:rsidP="00DA35B1">
            <w:pPr>
              <w:pStyle w:val="Odstavecseseznamem"/>
              <w:numPr>
                <w:ilvl w:val="0"/>
                <w:numId w:val="31"/>
              </w:numPr>
              <w:ind w:left="253" w:hanging="141"/>
              <w:rPr>
                <w:rFonts w:ascii="Arial" w:eastAsiaTheme="minorHAnsi" w:hAnsi="Arial" w:cs="Arial"/>
                <w:sz w:val="16"/>
                <w:szCs w:val="16"/>
                <w:lang w:eastAsia="en-US"/>
              </w:rPr>
            </w:pPr>
            <w:r w:rsidRPr="00E26FE7">
              <w:rPr>
                <w:rFonts w:ascii="Arial" w:hAnsi="Arial" w:cs="Arial"/>
                <w:sz w:val="16"/>
                <w:szCs w:val="16"/>
                <w:shd w:val="clear" w:color="auto" w:fill="FFFFFF"/>
              </w:rPr>
              <w:t xml:space="preserve">A008527 Endoskopická sestava pro sialoendoskopii 2 825 713,00 Kč - </w:t>
            </w:r>
            <w:r w:rsidRPr="00E26FE7">
              <w:rPr>
                <w:rFonts w:ascii="Arial" w:hAnsi="Arial" w:cs="Arial"/>
                <w:sz w:val="16"/>
                <w:szCs w:val="16"/>
              </w:rPr>
              <w:t xml:space="preserve">– jedná se o novou položku v přístrojovém číselníku MZ, je pouze těchto nových výkonů, nutno </w:t>
            </w:r>
            <w:r w:rsidRPr="00675A63">
              <w:rPr>
                <w:rFonts w:ascii="Arial" w:hAnsi="Arial" w:cs="Arial"/>
                <w:b/>
                <w:bCs/>
                <w:sz w:val="16"/>
                <w:szCs w:val="16"/>
              </w:rPr>
              <w:t>doložit</w:t>
            </w:r>
            <w:r w:rsidRPr="00E26FE7">
              <w:rPr>
                <w:rFonts w:ascii="Arial" w:hAnsi="Arial" w:cs="Arial"/>
                <w:sz w:val="16"/>
                <w:szCs w:val="16"/>
              </w:rPr>
              <w:t xml:space="preserve"> cenu např. fakturou, uvést výrobce / distributora (ev. blíže specifikovat přístroj).</w:t>
            </w:r>
          </w:p>
          <w:p w:rsidR="000E049D" w:rsidRPr="000E049D" w:rsidRDefault="000E049D" w:rsidP="000E049D">
            <w:pPr>
              <w:rPr>
                <w:rFonts w:ascii="Arial" w:hAnsi="Arial" w:cs="Arial"/>
                <w:color w:val="EE0000"/>
                <w:sz w:val="16"/>
                <w:szCs w:val="16"/>
              </w:rPr>
            </w:pPr>
            <w:r w:rsidRPr="000E049D">
              <w:rPr>
                <w:rFonts w:ascii="Arial" w:hAnsi="Arial" w:cs="Arial"/>
                <w:color w:val="EE0000"/>
                <w:sz w:val="16"/>
                <w:szCs w:val="16"/>
              </w:rPr>
              <w:t>Uvedené bylo doloženo 25.1.2026</w:t>
            </w:r>
            <w:r>
              <w:rPr>
                <w:rFonts w:ascii="Arial" w:hAnsi="Arial" w:cs="Arial"/>
                <w:color w:val="EE0000"/>
                <w:sz w:val="16"/>
                <w:szCs w:val="16"/>
              </w:rPr>
              <w:t xml:space="preserve"> e-mailem Ing. Martině </w:t>
            </w:r>
            <w:proofErr w:type="spellStart"/>
            <w:r>
              <w:rPr>
                <w:rFonts w:ascii="Arial" w:hAnsi="Arial" w:cs="Arial"/>
                <w:color w:val="EE0000"/>
                <w:sz w:val="16"/>
                <w:szCs w:val="16"/>
              </w:rPr>
              <w:t>Cetelové</w:t>
            </w:r>
            <w:proofErr w:type="spellEnd"/>
          </w:p>
          <w:p w:rsidR="009B2E39" w:rsidRPr="000E049D" w:rsidRDefault="009B2E39" w:rsidP="00DA35B1">
            <w:pPr>
              <w:pStyle w:val="Odstavecseseznamem"/>
              <w:numPr>
                <w:ilvl w:val="0"/>
                <w:numId w:val="31"/>
              </w:numPr>
              <w:ind w:left="253" w:hanging="141"/>
              <w:rPr>
                <w:rFonts w:ascii="Arial" w:hAnsi="Arial" w:cs="Arial"/>
                <w:color w:val="000000"/>
                <w:sz w:val="16"/>
                <w:szCs w:val="16"/>
              </w:rPr>
            </w:pPr>
            <w:r w:rsidRPr="00E26FE7">
              <w:rPr>
                <w:rFonts w:ascii="Arial" w:hAnsi="Arial" w:cs="Arial"/>
                <w:sz w:val="16"/>
                <w:szCs w:val="16"/>
                <w:shd w:val="clear" w:color="auto" w:fill="FFFFFF"/>
              </w:rPr>
              <w:t xml:space="preserve">A008525 Diagnostická </w:t>
            </w:r>
            <w:proofErr w:type="spellStart"/>
            <w:r w:rsidRPr="00E26FE7">
              <w:rPr>
                <w:rFonts w:ascii="Arial" w:hAnsi="Arial" w:cs="Arial"/>
                <w:sz w:val="16"/>
                <w:szCs w:val="16"/>
                <w:shd w:val="clear" w:color="auto" w:fill="FFFFFF"/>
              </w:rPr>
              <w:t>sialoendoskopická</w:t>
            </w:r>
            <w:proofErr w:type="spellEnd"/>
            <w:r w:rsidRPr="00E26FE7">
              <w:rPr>
                <w:rFonts w:ascii="Arial" w:hAnsi="Arial" w:cs="Arial"/>
                <w:sz w:val="16"/>
                <w:szCs w:val="16"/>
                <w:shd w:val="clear" w:color="auto" w:fill="FFFFFF"/>
              </w:rPr>
              <w:t xml:space="preserve"> sestava 312 463,14 Kč</w:t>
            </w:r>
            <w:r w:rsidRPr="00E26FE7">
              <w:rPr>
                <w:rFonts w:ascii="Arial" w:hAnsi="Arial" w:cs="Arial"/>
                <w:sz w:val="16"/>
                <w:szCs w:val="16"/>
              </w:rPr>
              <w:t xml:space="preserve">– jedná se o novou položku v přístrojovém číselníku MZ, je pouze těchto nových výkonů, nutno </w:t>
            </w:r>
            <w:r w:rsidRPr="00675A63">
              <w:rPr>
                <w:rFonts w:ascii="Arial" w:hAnsi="Arial" w:cs="Arial"/>
                <w:b/>
                <w:bCs/>
                <w:sz w:val="16"/>
                <w:szCs w:val="16"/>
              </w:rPr>
              <w:t>doložit</w:t>
            </w:r>
            <w:r w:rsidRPr="00E26FE7">
              <w:rPr>
                <w:rFonts w:ascii="Arial" w:hAnsi="Arial" w:cs="Arial"/>
                <w:sz w:val="16"/>
                <w:szCs w:val="16"/>
              </w:rPr>
              <w:t xml:space="preserve"> cenu např. fakturou, uvést výrobce / distributora (ev. blíže specifikovat přístroj).</w:t>
            </w:r>
          </w:p>
          <w:p w:rsidR="000E049D" w:rsidRPr="000E049D" w:rsidRDefault="000E049D" w:rsidP="000E049D">
            <w:pPr>
              <w:rPr>
                <w:rFonts w:ascii="Arial" w:hAnsi="Arial" w:cs="Arial"/>
                <w:color w:val="EE0000"/>
                <w:sz w:val="16"/>
                <w:szCs w:val="16"/>
              </w:rPr>
            </w:pPr>
            <w:r w:rsidRPr="000E049D">
              <w:rPr>
                <w:rFonts w:ascii="Arial" w:hAnsi="Arial" w:cs="Arial"/>
                <w:color w:val="EE0000"/>
                <w:sz w:val="16"/>
                <w:szCs w:val="16"/>
              </w:rPr>
              <w:t>Uvedené bylo doloženo 25.1.2026</w:t>
            </w:r>
            <w:r>
              <w:rPr>
                <w:rFonts w:ascii="Arial" w:hAnsi="Arial" w:cs="Arial"/>
                <w:color w:val="EE0000"/>
                <w:sz w:val="16"/>
                <w:szCs w:val="16"/>
              </w:rPr>
              <w:t xml:space="preserve"> e-mailem Ing. Martině </w:t>
            </w:r>
            <w:proofErr w:type="spellStart"/>
            <w:r>
              <w:rPr>
                <w:rFonts w:ascii="Arial" w:hAnsi="Arial" w:cs="Arial"/>
                <w:color w:val="EE0000"/>
                <w:sz w:val="16"/>
                <w:szCs w:val="16"/>
              </w:rPr>
              <w:t>Cetelové</w:t>
            </w:r>
            <w:proofErr w:type="spellEnd"/>
          </w:p>
          <w:p w:rsidR="000E049D" w:rsidRPr="000E049D" w:rsidRDefault="000E049D" w:rsidP="000E049D">
            <w:pPr>
              <w:rPr>
                <w:rFonts w:ascii="Arial" w:hAnsi="Arial" w:cs="Arial"/>
                <w:color w:val="000000"/>
                <w:sz w:val="16"/>
                <w:szCs w:val="16"/>
              </w:rPr>
            </w:pPr>
          </w:p>
        </w:tc>
      </w:tr>
      <w:tr w:rsidR="009B2E39" w:rsidRPr="00E26FE7" w:rsidTr="009B2E39">
        <w:trPr>
          <w:trHeight w:val="60"/>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721</w:t>
            </w:r>
          </w:p>
        </w:tc>
        <w:tc>
          <w:tcPr>
            <w:tcW w:w="2665" w:type="dxa"/>
            <w:tcBorders>
              <w:top w:val="nil"/>
              <w:left w:val="nil"/>
              <w:bottom w:val="single" w:sz="4" w:space="0" w:color="auto"/>
              <w:right w:val="single" w:sz="4" w:space="0" w:color="auto"/>
            </w:tcBorders>
            <w:vAlign w:val="center"/>
            <w:hideMark/>
          </w:tcPr>
          <w:p w:rsidR="009B2E39" w:rsidRPr="00E26FE7" w:rsidRDefault="009B2E39" w:rsidP="00DB048B">
            <w:pPr>
              <w:jc w:val="center"/>
              <w:rPr>
                <w:rFonts w:ascii="Arial" w:hAnsi="Arial" w:cs="Arial"/>
                <w:b/>
                <w:bCs/>
                <w:color w:val="000000"/>
                <w:sz w:val="16"/>
                <w:szCs w:val="16"/>
              </w:rPr>
            </w:pPr>
            <w:r w:rsidRPr="00E26FE7">
              <w:rPr>
                <w:rFonts w:ascii="Arial" w:hAnsi="Arial" w:cs="Arial"/>
                <w:b/>
                <w:bCs/>
                <w:color w:val="000000"/>
                <w:sz w:val="16"/>
                <w:szCs w:val="16"/>
              </w:rPr>
              <w:t>71778</w:t>
            </w:r>
            <w:r w:rsidRPr="00E26FE7">
              <w:rPr>
                <w:rFonts w:ascii="Arial" w:hAnsi="Arial" w:cs="Arial"/>
                <w:b/>
                <w:bCs/>
                <w:color w:val="000000"/>
                <w:sz w:val="16"/>
                <w:szCs w:val="16"/>
              </w:rPr>
              <w:br/>
            </w:r>
            <w:r w:rsidRPr="00E26FE7">
              <w:rPr>
                <w:rFonts w:ascii="Arial" w:hAnsi="Arial" w:cs="Arial"/>
                <w:b/>
                <w:bCs/>
                <w:color w:val="000000"/>
                <w:sz w:val="16"/>
                <w:szCs w:val="16"/>
              </w:rPr>
              <w:br/>
              <w:t>DIAGNOSTICKÁ SIALOENDOSKOPIE</w:t>
            </w:r>
            <w:r w:rsidRPr="00E26FE7">
              <w:rPr>
                <w:rFonts w:ascii="Arial" w:hAnsi="Arial" w:cs="Arial"/>
                <w:b/>
                <w:bCs/>
                <w:color w:val="000000"/>
                <w:sz w:val="16"/>
                <w:szCs w:val="16"/>
              </w:rPr>
              <w:br/>
            </w:r>
            <w:r w:rsidRPr="00E26FE7">
              <w:rPr>
                <w:rFonts w:ascii="Arial" w:hAnsi="Arial" w:cs="Arial"/>
                <w:b/>
                <w:bCs/>
                <w:color w:val="000000"/>
                <w:sz w:val="16"/>
                <w:szCs w:val="16"/>
              </w:rPr>
              <w:br/>
              <w:t xml:space="preserve">nový výkon </w:t>
            </w:r>
            <w:r w:rsidRPr="00E26FE7">
              <w:rPr>
                <w:rFonts w:ascii="Arial" w:hAnsi="Arial" w:cs="Arial"/>
                <w:b/>
                <w:bCs/>
                <w:color w:val="000000"/>
                <w:sz w:val="16"/>
                <w:szCs w:val="16"/>
              </w:rPr>
              <w:br/>
            </w:r>
            <w:r w:rsidRPr="00E26FE7">
              <w:rPr>
                <w:rFonts w:ascii="Arial" w:hAnsi="Arial" w:cs="Arial"/>
                <w:b/>
                <w:bCs/>
                <w:color w:val="000000"/>
                <w:sz w:val="16"/>
                <w:szCs w:val="16"/>
              </w:rPr>
              <w:br/>
              <w:t>přesun z březnové PS - dořešení ZUM a koncepce výkonu</w:t>
            </w:r>
          </w:p>
        </w:tc>
        <w:tc>
          <w:tcPr>
            <w:tcW w:w="10943" w:type="dxa"/>
            <w:tcBorders>
              <w:top w:val="nil"/>
              <w:left w:val="nil"/>
              <w:bottom w:val="single" w:sz="4" w:space="0" w:color="auto"/>
              <w:right w:val="single" w:sz="4" w:space="0" w:color="auto"/>
            </w:tcBorders>
            <w:hideMark/>
          </w:tcPr>
          <w:p w:rsidR="009B2E39" w:rsidRPr="00675A63" w:rsidRDefault="009B2E39" w:rsidP="00675A63">
            <w:pPr>
              <w:pStyle w:val="Odstavecseseznamem"/>
              <w:numPr>
                <w:ilvl w:val="0"/>
                <w:numId w:val="43"/>
              </w:numPr>
              <w:ind w:left="247" w:hanging="141"/>
              <w:rPr>
                <w:rFonts w:ascii="Arial" w:hAnsi="Arial" w:cs="Arial"/>
                <w:color w:val="000000"/>
                <w:sz w:val="16"/>
                <w:szCs w:val="16"/>
              </w:rPr>
            </w:pPr>
            <w:r w:rsidRPr="00675A63">
              <w:rPr>
                <w:rFonts w:ascii="Arial" w:hAnsi="Arial" w:cs="Arial"/>
                <w:color w:val="000000"/>
                <w:sz w:val="16"/>
                <w:szCs w:val="16"/>
              </w:rPr>
              <w:t xml:space="preserve">Viz připomínky u </w:t>
            </w:r>
            <w:r w:rsidRPr="00675A63">
              <w:rPr>
                <w:rFonts w:ascii="Arial" w:hAnsi="Arial" w:cs="Arial"/>
                <w:b/>
                <w:bCs/>
                <w:color w:val="000000"/>
                <w:sz w:val="16"/>
                <w:szCs w:val="16"/>
              </w:rPr>
              <w:t>71776 TERAPEUTICKÁ SIALOENDOSKOPIE</w:t>
            </w:r>
            <w:r w:rsidRPr="00675A63">
              <w:rPr>
                <w:rFonts w:ascii="Arial" w:hAnsi="Arial" w:cs="Arial"/>
                <w:color w:val="000000"/>
                <w:sz w:val="16"/>
                <w:szCs w:val="16"/>
              </w:rPr>
              <w:t xml:space="preserve"> </w:t>
            </w:r>
          </w:p>
          <w:p w:rsidR="009B2E39" w:rsidRPr="00D651F7" w:rsidRDefault="00D651F7" w:rsidP="00D651F7">
            <w:pPr>
              <w:rPr>
                <w:rFonts w:ascii="Arial" w:hAnsi="Arial" w:cs="Arial"/>
                <w:color w:val="EE0000"/>
                <w:sz w:val="16"/>
                <w:szCs w:val="16"/>
              </w:rPr>
            </w:pPr>
            <w:r w:rsidRPr="00D651F7">
              <w:rPr>
                <w:rFonts w:ascii="Arial" w:hAnsi="Arial" w:cs="Arial"/>
                <w:color w:val="EE0000"/>
                <w:sz w:val="16"/>
                <w:szCs w:val="16"/>
              </w:rPr>
              <w:t>Viz reakce u 71776</w:t>
            </w:r>
          </w:p>
          <w:p w:rsidR="009B2E39" w:rsidRPr="00675A63" w:rsidRDefault="009B2E39" w:rsidP="00675A63">
            <w:pPr>
              <w:pStyle w:val="Odstavecseseznamem"/>
              <w:numPr>
                <w:ilvl w:val="0"/>
                <w:numId w:val="43"/>
              </w:numPr>
              <w:ind w:left="247" w:hanging="141"/>
              <w:rPr>
                <w:rFonts w:ascii="Arial" w:hAnsi="Arial" w:cs="Arial"/>
                <w:color w:val="000000"/>
                <w:sz w:val="16"/>
                <w:szCs w:val="16"/>
              </w:rPr>
            </w:pPr>
            <w:r w:rsidRPr="00675A63">
              <w:rPr>
                <w:rFonts w:ascii="Arial" w:hAnsi="Arial" w:cs="Arial"/>
                <w:color w:val="000000"/>
                <w:sz w:val="16"/>
                <w:szCs w:val="16"/>
              </w:rPr>
              <w:t xml:space="preserve">Ukotvit OM - S? </w:t>
            </w:r>
            <w:proofErr w:type="gramStart"/>
            <w:r w:rsidRPr="00675A63">
              <w:rPr>
                <w:rFonts w:ascii="Arial" w:hAnsi="Arial" w:cs="Arial"/>
                <w:color w:val="000000"/>
                <w:sz w:val="16"/>
                <w:szCs w:val="16"/>
              </w:rPr>
              <w:t>jen</w:t>
            </w:r>
            <w:proofErr w:type="gramEnd"/>
            <w:r w:rsidRPr="00675A63">
              <w:rPr>
                <w:rFonts w:ascii="Arial" w:hAnsi="Arial" w:cs="Arial"/>
                <w:color w:val="000000"/>
                <w:sz w:val="16"/>
                <w:szCs w:val="16"/>
              </w:rPr>
              <w:t xml:space="preserve"> na specializovaném pracovišti, nyní návrh BOM</w:t>
            </w:r>
          </w:p>
          <w:p w:rsidR="009B2E39" w:rsidRDefault="00BA6482" w:rsidP="00F30D70">
            <w:pPr>
              <w:rPr>
                <w:rFonts w:ascii="Arial" w:hAnsi="Arial" w:cs="Arial"/>
                <w:color w:val="EE0000"/>
                <w:sz w:val="16"/>
                <w:szCs w:val="16"/>
              </w:rPr>
            </w:pPr>
            <w:r w:rsidRPr="00CE0E71">
              <w:rPr>
                <w:rFonts w:ascii="Arial" w:hAnsi="Arial" w:cs="Arial"/>
                <w:color w:val="EE0000"/>
                <w:sz w:val="16"/>
                <w:szCs w:val="16"/>
              </w:rPr>
              <w:t xml:space="preserve">Na předchozím jednání PS </w:t>
            </w:r>
            <w:r w:rsidR="00CE0E71" w:rsidRPr="00CE0E71">
              <w:rPr>
                <w:rFonts w:ascii="Arial" w:hAnsi="Arial" w:cs="Arial"/>
                <w:color w:val="EE0000"/>
                <w:sz w:val="16"/>
                <w:szCs w:val="16"/>
              </w:rPr>
              <w:t xml:space="preserve">navrženo </w:t>
            </w:r>
            <w:r w:rsidR="00CE2879">
              <w:rPr>
                <w:rFonts w:ascii="Arial" w:hAnsi="Arial" w:cs="Arial"/>
                <w:color w:val="EE0000"/>
                <w:sz w:val="16"/>
                <w:szCs w:val="16"/>
              </w:rPr>
              <w:t xml:space="preserve">plátci </w:t>
            </w:r>
            <w:r w:rsidR="00CE0E71" w:rsidRPr="00CE0E71">
              <w:rPr>
                <w:rFonts w:ascii="Arial" w:hAnsi="Arial" w:cs="Arial"/>
                <w:color w:val="EE0000"/>
                <w:sz w:val="16"/>
                <w:szCs w:val="16"/>
              </w:rPr>
              <w:t>BOM.</w:t>
            </w:r>
          </w:p>
          <w:p w:rsidR="00A710E3" w:rsidRPr="00CE0E71" w:rsidRDefault="00E2338A" w:rsidP="00F30D70">
            <w:pPr>
              <w:rPr>
                <w:rFonts w:ascii="Arial" w:hAnsi="Arial" w:cs="Arial"/>
                <w:color w:val="EE0000"/>
                <w:sz w:val="16"/>
                <w:szCs w:val="16"/>
              </w:rPr>
            </w:pPr>
            <w:r>
              <w:rPr>
                <w:rFonts w:ascii="Arial" w:hAnsi="Arial" w:cs="Arial"/>
                <w:color w:val="EE0000"/>
                <w:sz w:val="16"/>
                <w:szCs w:val="16"/>
              </w:rPr>
              <w:t>RL není zatížen položkami ZUM, z pohledu ČSORLCHHK nejsou překážky k projednání. Výkon je prováděn</w:t>
            </w:r>
            <w:r w:rsidR="00461529">
              <w:rPr>
                <w:rFonts w:ascii="Arial" w:hAnsi="Arial" w:cs="Arial"/>
                <w:color w:val="EE0000"/>
                <w:sz w:val="16"/>
                <w:szCs w:val="16"/>
              </w:rPr>
              <w:t xml:space="preserve"> bez možnosti vykázání resp. vykazován zástupnými kódy.</w:t>
            </w:r>
          </w:p>
          <w:p w:rsidR="009B2E39" w:rsidRPr="00E26FE7" w:rsidRDefault="009B2E39" w:rsidP="00F30D70">
            <w:pPr>
              <w:rPr>
                <w:rFonts w:ascii="Arial" w:hAnsi="Arial" w:cs="Arial"/>
                <w:color w:val="000000"/>
                <w:sz w:val="16"/>
                <w:szCs w:val="16"/>
              </w:rPr>
            </w:pPr>
            <w:r w:rsidRPr="00E26FE7">
              <w:rPr>
                <w:rFonts w:ascii="Arial" w:hAnsi="Arial" w:cs="Arial"/>
                <w:color w:val="000000"/>
                <w:sz w:val="16"/>
                <w:szCs w:val="16"/>
              </w:rPr>
              <w:br/>
            </w:r>
          </w:p>
        </w:tc>
      </w:tr>
      <w:tr w:rsidR="009B2E39" w:rsidRPr="00E26FE7" w:rsidTr="009B2E39">
        <w:trPr>
          <w:trHeight w:val="198"/>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71114</w:t>
            </w:r>
            <w:r w:rsidRPr="00E26FE7">
              <w:rPr>
                <w:rFonts w:ascii="Arial" w:hAnsi="Arial" w:cs="Arial"/>
                <w:b/>
                <w:bCs/>
                <w:color w:val="000000"/>
                <w:sz w:val="16"/>
                <w:szCs w:val="16"/>
              </w:rPr>
              <w:br/>
            </w:r>
            <w:r w:rsidRPr="00E26FE7">
              <w:rPr>
                <w:rFonts w:ascii="Arial" w:hAnsi="Arial" w:cs="Arial"/>
                <w:b/>
                <w:bCs/>
                <w:color w:val="000000"/>
                <w:sz w:val="16"/>
                <w:szCs w:val="16"/>
              </w:rPr>
              <w:br/>
              <w:t>VYŠETŘENÍ SUBJEKTIVNÍ VIZUÁLNÍ VERTIKÁLY</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00B050"/>
                <w:sz w:val="16"/>
                <w:szCs w:val="16"/>
              </w:rPr>
              <w:t>nový výkon</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37"/>
              </w:numPr>
              <w:ind w:left="106" w:hanging="106"/>
              <w:rPr>
                <w:rFonts w:ascii="Arial" w:hAnsi="Arial" w:cs="Arial"/>
                <w:sz w:val="16"/>
                <w:szCs w:val="16"/>
              </w:rPr>
            </w:pPr>
            <w:r w:rsidRPr="00E26FE7">
              <w:rPr>
                <w:rFonts w:ascii="Arial" w:hAnsi="Arial" w:cs="Arial"/>
                <w:sz w:val="16"/>
                <w:szCs w:val="16"/>
              </w:rPr>
              <w:t xml:space="preserve">Jakými výkony vykazováno doposud zástupně? </w:t>
            </w:r>
          </w:p>
          <w:p w:rsidR="00461529" w:rsidRPr="00045DB1" w:rsidRDefault="00461529" w:rsidP="00461529">
            <w:pPr>
              <w:rPr>
                <w:rFonts w:ascii="Arial" w:hAnsi="Arial" w:cs="Arial"/>
                <w:color w:val="EE0000"/>
                <w:sz w:val="16"/>
                <w:szCs w:val="16"/>
              </w:rPr>
            </w:pPr>
            <w:r w:rsidRPr="00045DB1">
              <w:rPr>
                <w:rFonts w:ascii="Arial" w:hAnsi="Arial" w:cs="Arial"/>
                <w:color w:val="EE0000"/>
                <w:sz w:val="16"/>
                <w:szCs w:val="16"/>
              </w:rPr>
              <w:t xml:space="preserve">Stávající strom </w:t>
            </w:r>
            <w:proofErr w:type="spellStart"/>
            <w:r w:rsidR="00F5449C">
              <w:rPr>
                <w:rFonts w:ascii="Arial" w:hAnsi="Arial" w:cs="Arial"/>
                <w:color w:val="EE0000"/>
                <w:sz w:val="16"/>
                <w:szCs w:val="16"/>
              </w:rPr>
              <w:t>otonieologických</w:t>
            </w:r>
            <w:proofErr w:type="spellEnd"/>
            <w:r w:rsidR="00F5449C">
              <w:rPr>
                <w:rFonts w:ascii="Arial" w:hAnsi="Arial" w:cs="Arial"/>
                <w:color w:val="EE0000"/>
                <w:sz w:val="16"/>
                <w:szCs w:val="16"/>
              </w:rPr>
              <w:t>/</w:t>
            </w:r>
            <w:proofErr w:type="spellStart"/>
            <w:r w:rsidR="00F5449C">
              <w:rPr>
                <w:rFonts w:ascii="Arial" w:hAnsi="Arial" w:cs="Arial"/>
                <w:color w:val="EE0000"/>
                <w:sz w:val="16"/>
                <w:szCs w:val="16"/>
              </w:rPr>
              <w:t>neurootologických</w:t>
            </w:r>
            <w:proofErr w:type="spellEnd"/>
            <w:r w:rsidR="00F5449C">
              <w:rPr>
                <w:rFonts w:ascii="Arial" w:hAnsi="Arial" w:cs="Arial"/>
                <w:color w:val="EE0000"/>
                <w:sz w:val="16"/>
                <w:szCs w:val="16"/>
              </w:rPr>
              <w:t xml:space="preserve"> kódů </w:t>
            </w:r>
            <w:r w:rsidR="00D869FB" w:rsidRPr="00045DB1">
              <w:rPr>
                <w:rFonts w:ascii="Arial" w:hAnsi="Arial" w:cs="Arial"/>
                <w:color w:val="EE0000"/>
                <w:sz w:val="16"/>
                <w:szCs w:val="16"/>
              </w:rPr>
              <w:t>je zastaralý, neumožňuje vykázat</w:t>
            </w:r>
            <w:r w:rsidR="00E53268" w:rsidRPr="00045DB1">
              <w:rPr>
                <w:rFonts w:ascii="Arial" w:hAnsi="Arial" w:cs="Arial"/>
                <w:color w:val="EE0000"/>
                <w:sz w:val="16"/>
                <w:szCs w:val="16"/>
              </w:rPr>
              <w:t xml:space="preserve"> </w:t>
            </w:r>
            <w:r w:rsidR="00D869FB" w:rsidRPr="00045DB1">
              <w:rPr>
                <w:rFonts w:ascii="Arial" w:hAnsi="Arial" w:cs="Arial"/>
                <w:color w:val="EE0000"/>
                <w:sz w:val="16"/>
                <w:szCs w:val="16"/>
              </w:rPr>
              <w:t>výkon/výkony</w:t>
            </w:r>
            <w:r w:rsidR="00E53268" w:rsidRPr="00045DB1">
              <w:rPr>
                <w:rFonts w:ascii="Arial" w:hAnsi="Arial" w:cs="Arial"/>
                <w:color w:val="EE0000"/>
                <w:sz w:val="16"/>
                <w:szCs w:val="16"/>
              </w:rPr>
              <w:t xml:space="preserve"> realizovaný/é v reálně praxi. </w:t>
            </w:r>
            <w:r w:rsidR="00204A4E" w:rsidRPr="00045DB1">
              <w:rPr>
                <w:rFonts w:ascii="Arial" w:hAnsi="Arial" w:cs="Arial"/>
                <w:color w:val="EE0000"/>
                <w:sz w:val="16"/>
                <w:szCs w:val="16"/>
              </w:rPr>
              <w:t xml:space="preserve">Přístrojové výkony neexistující v sazebníku výkonů jsou vykazovány </w:t>
            </w:r>
            <w:r w:rsidR="00A051AF" w:rsidRPr="00045DB1">
              <w:rPr>
                <w:rFonts w:ascii="Arial" w:hAnsi="Arial" w:cs="Arial"/>
                <w:color w:val="EE0000"/>
                <w:sz w:val="16"/>
                <w:szCs w:val="16"/>
              </w:rPr>
              <w:t>dostupnými kódy</w:t>
            </w:r>
            <w:r w:rsidR="007A14AD" w:rsidRPr="00045DB1">
              <w:rPr>
                <w:rFonts w:ascii="Arial" w:hAnsi="Arial" w:cs="Arial"/>
                <w:color w:val="EE0000"/>
                <w:sz w:val="16"/>
                <w:szCs w:val="16"/>
              </w:rPr>
              <w:t xml:space="preserve">: 71125, 71115, 71113, </w:t>
            </w:r>
            <w:r w:rsidR="0039070F" w:rsidRPr="00045DB1">
              <w:rPr>
                <w:rFonts w:ascii="Arial" w:hAnsi="Arial" w:cs="Arial"/>
                <w:color w:val="EE0000"/>
                <w:sz w:val="16"/>
                <w:szCs w:val="16"/>
              </w:rPr>
              <w:t>71117, 711121, 711123, 71124</w:t>
            </w:r>
            <w:r w:rsidR="00D869FB" w:rsidRPr="00045DB1">
              <w:rPr>
                <w:rFonts w:ascii="Arial" w:hAnsi="Arial" w:cs="Arial"/>
                <w:color w:val="EE0000"/>
                <w:sz w:val="16"/>
                <w:szCs w:val="16"/>
              </w:rPr>
              <w:t xml:space="preserve"> </w:t>
            </w:r>
          </w:p>
          <w:p w:rsidR="009B2E39" w:rsidRDefault="009B2E39" w:rsidP="00DA35B1">
            <w:pPr>
              <w:pStyle w:val="Odstavecseseznamem"/>
              <w:numPr>
                <w:ilvl w:val="0"/>
                <w:numId w:val="37"/>
              </w:numPr>
              <w:ind w:left="106" w:hanging="106"/>
              <w:rPr>
                <w:rFonts w:ascii="Arial" w:hAnsi="Arial" w:cs="Arial"/>
                <w:sz w:val="16"/>
                <w:szCs w:val="16"/>
              </w:rPr>
            </w:pPr>
            <w:r w:rsidRPr="00E26FE7">
              <w:rPr>
                <w:rFonts w:ascii="Arial" w:hAnsi="Arial" w:cs="Arial"/>
                <w:sz w:val="16"/>
                <w:szCs w:val="16"/>
              </w:rPr>
              <w:t xml:space="preserve">OM BOM?, je to nový přístrojový výkon, specializovaný → </w:t>
            </w:r>
            <w:r w:rsidRPr="00E26FE7">
              <w:rPr>
                <w:rFonts w:ascii="Arial" w:hAnsi="Arial" w:cs="Arial"/>
                <w:b/>
                <w:bCs/>
                <w:sz w:val="16"/>
                <w:szCs w:val="16"/>
              </w:rPr>
              <w:t>navrhujeme S</w:t>
            </w:r>
            <w:r w:rsidRPr="00E26FE7">
              <w:rPr>
                <w:rFonts w:ascii="Arial" w:hAnsi="Arial" w:cs="Arial"/>
                <w:sz w:val="16"/>
                <w:szCs w:val="16"/>
              </w:rPr>
              <w:t xml:space="preserve"> -  „otoneurologická </w:t>
            </w:r>
            <w:proofErr w:type="gramStart"/>
            <w:r w:rsidRPr="00E26FE7">
              <w:rPr>
                <w:rFonts w:ascii="Arial" w:hAnsi="Arial" w:cs="Arial"/>
                <w:sz w:val="16"/>
                <w:szCs w:val="16"/>
              </w:rPr>
              <w:t>poradna“ ?</w:t>
            </w:r>
            <w:proofErr w:type="gramEnd"/>
          </w:p>
          <w:p w:rsidR="00045DB1" w:rsidRPr="00156296" w:rsidRDefault="007A4E53" w:rsidP="00045DB1">
            <w:pPr>
              <w:rPr>
                <w:rFonts w:ascii="Arial" w:hAnsi="Arial" w:cs="Arial"/>
                <w:color w:val="EE0000"/>
                <w:sz w:val="16"/>
                <w:szCs w:val="16"/>
              </w:rPr>
            </w:pPr>
            <w:r w:rsidRPr="00156296">
              <w:rPr>
                <w:rFonts w:ascii="Arial" w:hAnsi="Arial" w:cs="Arial"/>
                <w:color w:val="EE0000"/>
                <w:sz w:val="16"/>
                <w:szCs w:val="16"/>
              </w:rPr>
              <w:t>OM BOM považuje ČSORLCHHK za účelné</w:t>
            </w:r>
            <w:r w:rsidR="00C4747A" w:rsidRPr="00156296">
              <w:rPr>
                <w:rFonts w:ascii="Arial" w:hAnsi="Arial" w:cs="Arial"/>
                <w:color w:val="EE0000"/>
                <w:sz w:val="16"/>
                <w:szCs w:val="16"/>
              </w:rPr>
              <w:t xml:space="preserve">, umožní provedení a vykázání v nemocniční i ambulantní sféře specialistou </w:t>
            </w:r>
            <w:r w:rsidR="00156296" w:rsidRPr="00156296">
              <w:rPr>
                <w:rFonts w:ascii="Arial" w:hAnsi="Arial" w:cs="Arial"/>
                <w:color w:val="EE0000"/>
                <w:sz w:val="16"/>
                <w:szCs w:val="16"/>
              </w:rPr>
              <w:t xml:space="preserve">z oboru ORL věnující se problematice </w:t>
            </w:r>
            <w:proofErr w:type="spellStart"/>
            <w:r w:rsidR="00156296" w:rsidRPr="00156296">
              <w:rPr>
                <w:rFonts w:ascii="Arial" w:hAnsi="Arial" w:cs="Arial"/>
                <w:color w:val="EE0000"/>
                <w:sz w:val="16"/>
                <w:szCs w:val="16"/>
              </w:rPr>
              <w:t>otoneurologie</w:t>
            </w:r>
            <w:proofErr w:type="spellEnd"/>
            <w:r w:rsidR="00156296" w:rsidRPr="00156296">
              <w:rPr>
                <w:rFonts w:ascii="Arial" w:hAnsi="Arial" w:cs="Arial"/>
                <w:color w:val="EE0000"/>
                <w:sz w:val="16"/>
                <w:szCs w:val="16"/>
              </w:rPr>
              <w:t>/</w:t>
            </w:r>
            <w:proofErr w:type="spellStart"/>
            <w:r w:rsidR="00156296" w:rsidRPr="00156296">
              <w:rPr>
                <w:rFonts w:ascii="Arial" w:hAnsi="Arial" w:cs="Arial"/>
                <w:color w:val="EE0000"/>
                <w:sz w:val="16"/>
                <w:szCs w:val="16"/>
              </w:rPr>
              <w:t>neurootologie</w:t>
            </w:r>
            <w:proofErr w:type="spellEnd"/>
            <w:r w:rsidR="00156296" w:rsidRPr="00156296">
              <w:rPr>
                <w:rFonts w:ascii="Arial" w:hAnsi="Arial" w:cs="Arial"/>
                <w:color w:val="EE0000"/>
                <w:sz w:val="16"/>
                <w:szCs w:val="16"/>
              </w:rPr>
              <w:t>.</w:t>
            </w:r>
            <w:r w:rsidR="00156296">
              <w:rPr>
                <w:rFonts w:ascii="Arial" w:hAnsi="Arial" w:cs="Arial"/>
                <w:color w:val="EE0000"/>
                <w:sz w:val="16"/>
                <w:szCs w:val="16"/>
              </w:rPr>
              <w:t xml:space="preserve"> </w:t>
            </w:r>
            <w:r w:rsidR="009162EA">
              <w:rPr>
                <w:rFonts w:ascii="Arial" w:hAnsi="Arial" w:cs="Arial"/>
                <w:color w:val="EE0000"/>
                <w:sz w:val="16"/>
                <w:szCs w:val="16"/>
              </w:rPr>
              <w:t>Cenové náklady na pořízení přístroje jsou vysoké a dostupnost omezená na limitovaný poč</w:t>
            </w:r>
            <w:r w:rsidR="007362F6">
              <w:rPr>
                <w:rFonts w:ascii="Arial" w:hAnsi="Arial" w:cs="Arial"/>
                <w:color w:val="EE0000"/>
                <w:sz w:val="16"/>
                <w:szCs w:val="16"/>
              </w:rPr>
              <w:t>e</w:t>
            </w:r>
            <w:r w:rsidR="009162EA">
              <w:rPr>
                <w:rFonts w:ascii="Arial" w:hAnsi="Arial" w:cs="Arial"/>
                <w:color w:val="EE0000"/>
                <w:sz w:val="16"/>
                <w:szCs w:val="16"/>
              </w:rPr>
              <w:t xml:space="preserve">t pracovišť, které se v rámci oboru ORLCHHK zaměřují právě na problematiku vestibulárních patologií. </w:t>
            </w:r>
          </w:p>
          <w:p w:rsidR="009B2E39" w:rsidRDefault="009B2E39" w:rsidP="00DA35B1">
            <w:pPr>
              <w:pStyle w:val="Odstavecseseznamem"/>
              <w:numPr>
                <w:ilvl w:val="0"/>
                <w:numId w:val="37"/>
              </w:numPr>
              <w:ind w:left="106" w:hanging="106"/>
              <w:rPr>
                <w:rFonts w:ascii="Arial" w:hAnsi="Arial" w:cs="Arial"/>
                <w:b/>
                <w:bCs/>
                <w:sz w:val="16"/>
                <w:szCs w:val="16"/>
              </w:rPr>
            </w:pPr>
            <w:r w:rsidRPr="00E26FE7">
              <w:rPr>
                <w:rFonts w:ascii="Arial" w:hAnsi="Arial" w:cs="Arial"/>
                <w:sz w:val="16"/>
                <w:szCs w:val="16"/>
              </w:rPr>
              <w:t xml:space="preserve">Nositel L3 – bude pravděpodobně provádět otoneurolog/neurootolog, </w:t>
            </w:r>
            <w:r w:rsidRPr="00E26FE7">
              <w:rPr>
                <w:rFonts w:ascii="Arial" w:hAnsi="Arial" w:cs="Arial"/>
                <w:b/>
                <w:bCs/>
                <w:sz w:val="16"/>
                <w:szCs w:val="16"/>
              </w:rPr>
              <w:t>podmínka nasmlouvání – doložení kurzu?</w:t>
            </w:r>
          </w:p>
          <w:p w:rsidR="009162EA" w:rsidRPr="009A1A61" w:rsidRDefault="00E02508" w:rsidP="009162EA">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w:t>
            </w:r>
            <w:r w:rsidR="00F464BD" w:rsidRPr="009A1A61">
              <w:rPr>
                <w:rFonts w:ascii="Arial" w:hAnsi="Arial" w:cs="Arial"/>
                <w:color w:val="EE0000"/>
                <w:sz w:val="16"/>
                <w:szCs w:val="16"/>
              </w:rPr>
              <w:t>, kurzy v </w:t>
            </w:r>
            <w:proofErr w:type="spellStart"/>
            <w:r w:rsidR="00F464BD" w:rsidRPr="009A1A61">
              <w:rPr>
                <w:rFonts w:ascii="Arial" w:hAnsi="Arial" w:cs="Arial"/>
                <w:color w:val="EE0000"/>
                <w:sz w:val="16"/>
                <w:szCs w:val="16"/>
              </w:rPr>
              <w:t>otoneurologii</w:t>
            </w:r>
            <w:proofErr w:type="spellEnd"/>
            <w:r w:rsidR="00F464BD" w:rsidRPr="009A1A61">
              <w:rPr>
                <w:rFonts w:ascii="Arial" w:hAnsi="Arial" w:cs="Arial"/>
                <w:color w:val="EE0000"/>
                <w:sz w:val="16"/>
                <w:szCs w:val="16"/>
              </w:rPr>
              <w:t>/</w:t>
            </w:r>
            <w:proofErr w:type="spellStart"/>
            <w:r w:rsidR="00F464BD" w:rsidRPr="009A1A61">
              <w:rPr>
                <w:rFonts w:ascii="Arial" w:hAnsi="Arial" w:cs="Arial"/>
                <w:color w:val="EE0000"/>
                <w:sz w:val="16"/>
                <w:szCs w:val="16"/>
              </w:rPr>
              <w:t>neurootologii</w:t>
            </w:r>
            <w:proofErr w:type="spellEnd"/>
            <w:r w:rsidR="00F464BD" w:rsidRPr="009A1A61">
              <w:rPr>
                <w:rFonts w:ascii="Arial" w:hAnsi="Arial" w:cs="Arial"/>
                <w:color w:val="EE0000"/>
                <w:sz w:val="16"/>
                <w:szCs w:val="16"/>
              </w:rPr>
              <w:t xml:space="preserve"> </w:t>
            </w:r>
            <w:r w:rsidR="00CF2E6C" w:rsidRPr="009A1A61">
              <w:rPr>
                <w:rFonts w:ascii="Arial" w:hAnsi="Arial" w:cs="Arial"/>
                <w:color w:val="EE0000"/>
                <w:sz w:val="16"/>
                <w:szCs w:val="16"/>
              </w:rPr>
              <w:t>j</w:t>
            </w:r>
            <w:r w:rsidR="00641392">
              <w:rPr>
                <w:rFonts w:ascii="Arial" w:hAnsi="Arial" w:cs="Arial"/>
                <w:color w:val="EE0000"/>
                <w:sz w:val="16"/>
                <w:szCs w:val="16"/>
              </w:rPr>
              <w:t>sou</w:t>
            </w:r>
            <w:r w:rsidR="009A1A61" w:rsidRPr="009A1A61">
              <w:rPr>
                <w:rFonts w:ascii="Arial" w:hAnsi="Arial" w:cs="Arial"/>
                <w:color w:val="EE0000"/>
                <w:sz w:val="16"/>
                <w:szCs w:val="16"/>
              </w:rPr>
              <w:t xml:space="preserve"> součástí</w:t>
            </w:r>
            <w:r w:rsidR="00F464BD" w:rsidRPr="009A1A61">
              <w:rPr>
                <w:rFonts w:ascii="Arial" w:hAnsi="Arial" w:cs="Arial"/>
                <w:color w:val="EE0000"/>
                <w:sz w:val="16"/>
                <w:szCs w:val="16"/>
              </w:rPr>
              <w:t xml:space="preserve">. </w:t>
            </w:r>
          </w:p>
          <w:p w:rsidR="009B2E39" w:rsidRDefault="009B2E39" w:rsidP="00DA35B1">
            <w:pPr>
              <w:pStyle w:val="Odstavecseseznamem"/>
              <w:numPr>
                <w:ilvl w:val="0"/>
                <w:numId w:val="37"/>
              </w:numPr>
              <w:ind w:left="106" w:hanging="106"/>
              <w:rPr>
                <w:rFonts w:ascii="Arial" w:hAnsi="Arial" w:cs="Arial"/>
                <w:sz w:val="16"/>
                <w:szCs w:val="16"/>
              </w:rPr>
            </w:pPr>
            <w:r w:rsidRPr="00E26FE7">
              <w:rPr>
                <w:rFonts w:ascii="Arial" w:hAnsi="Arial" w:cs="Arial"/>
                <w:sz w:val="16"/>
                <w:szCs w:val="16"/>
              </w:rPr>
              <w:t xml:space="preserve">OF 4/rok  - nadhodnoceno →max  2/rok </w:t>
            </w:r>
          </w:p>
          <w:p w:rsidR="001054D6" w:rsidRPr="005E7677" w:rsidRDefault="009176AF" w:rsidP="009176AF">
            <w:pPr>
              <w:rPr>
                <w:rFonts w:ascii="Arial" w:hAnsi="Arial" w:cs="Arial"/>
                <w:color w:val="EE0000"/>
                <w:sz w:val="16"/>
                <w:szCs w:val="16"/>
              </w:rPr>
            </w:pPr>
            <w:r w:rsidRPr="005E7677">
              <w:rPr>
                <w:rFonts w:ascii="Arial" w:hAnsi="Arial" w:cs="Arial"/>
                <w:color w:val="EE0000"/>
                <w:sz w:val="16"/>
                <w:szCs w:val="16"/>
              </w:rPr>
              <w:lastRenderedPageBreak/>
              <w:t xml:space="preserve">Vyšetření SVV se týká diagnostiky poruch </w:t>
            </w:r>
            <w:proofErr w:type="spellStart"/>
            <w:r w:rsidRPr="005E7677">
              <w:rPr>
                <w:rFonts w:ascii="Arial" w:hAnsi="Arial" w:cs="Arial"/>
                <w:color w:val="EE0000"/>
                <w:sz w:val="16"/>
                <w:szCs w:val="16"/>
              </w:rPr>
              <w:t>otolitového</w:t>
            </w:r>
            <w:proofErr w:type="spellEnd"/>
            <w:r w:rsidRPr="005E7677">
              <w:rPr>
                <w:rFonts w:ascii="Arial" w:hAnsi="Arial" w:cs="Arial"/>
                <w:color w:val="EE0000"/>
                <w:sz w:val="16"/>
                <w:szCs w:val="16"/>
              </w:rPr>
              <w:t xml:space="preserve"> aparátu</w:t>
            </w:r>
            <w:r w:rsidR="0044465B" w:rsidRPr="005E7677">
              <w:rPr>
                <w:rFonts w:ascii="Arial" w:hAnsi="Arial" w:cs="Arial"/>
                <w:color w:val="EE0000"/>
                <w:sz w:val="16"/>
                <w:szCs w:val="16"/>
              </w:rPr>
              <w:t xml:space="preserve">, zejména </w:t>
            </w:r>
            <w:proofErr w:type="spellStart"/>
            <w:r w:rsidR="0044465B" w:rsidRPr="005E7677">
              <w:rPr>
                <w:rFonts w:ascii="Arial" w:hAnsi="Arial" w:cs="Arial"/>
                <w:color w:val="EE0000"/>
                <w:sz w:val="16"/>
                <w:szCs w:val="16"/>
              </w:rPr>
              <w:t>utrikulu</w:t>
            </w:r>
            <w:proofErr w:type="spellEnd"/>
            <w:r w:rsidR="00290449" w:rsidRPr="005E7677">
              <w:rPr>
                <w:rFonts w:ascii="Arial" w:hAnsi="Arial" w:cs="Arial"/>
                <w:color w:val="EE0000"/>
                <w:sz w:val="16"/>
                <w:szCs w:val="16"/>
              </w:rPr>
              <w:t xml:space="preserve"> a jeho centrálních </w:t>
            </w:r>
            <w:r w:rsidR="001054D6" w:rsidRPr="005E7677">
              <w:rPr>
                <w:rFonts w:ascii="Arial" w:hAnsi="Arial" w:cs="Arial"/>
                <w:color w:val="EE0000"/>
                <w:sz w:val="16"/>
                <w:szCs w:val="16"/>
              </w:rPr>
              <w:t>drah. N</w:t>
            </w:r>
            <w:r w:rsidR="001054D6" w:rsidRPr="005E7677">
              <w:rPr>
                <w:rStyle w:val="Siln"/>
                <w:rFonts w:ascii="Arial" w:hAnsi="Arial" w:cs="Arial"/>
                <w:b w:val="0"/>
                <w:bCs w:val="0"/>
                <w:color w:val="EE0000"/>
                <w:sz w:val="16"/>
                <w:szCs w:val="16"/>
              </w:rPr>
              <w:t>ení rutinně nutné u každého pacienta ani při každé kontrole</w:t>
            </w:r>
            <w:r w:rsidR="001054D6" w:rsidRPr="005E7677">
              <w:rPr>
                <w:rFonts w:ascii="Arial" w:hAnsi="Arial" w:cs="Arial"/>
                <w:b/>
                <w:bCs/>
                <w:color w:val="EE0000"/>
                <w:sz w:val="16"/>
                <w:szCs w:val="16"/>
              </w:rPr>
              <w:t>.</w:t>
            </w:r>
            <w:r w:rsidR="001054D6" w:rsidRPr="005E7677">
              <w:rPr>
                <w:rFonts w:ascii="Arial" w:hAnsi="Arial" w:cs="Arial"/>
                <w:color w:val="EE0000"/>
                <w:sz w:val="16"/>
                <w:szCs w:val="16"/>
              </w:rPr>
              <w:t xml:space="preserve"> Jeho využití je cílené. Na druhou stranu jeho opakované vyšetření je nezbytné</w:t>
            </w:r>
            <w:r w:rsidR="00A36C47" w:rsidRPr="005E7677">
              <w:rPr>
                <w:rFonts w:ascii="Arial" w:hAnsi="Arial" w:cs="Arial"/>
                <w:color w:val="EE0000"/>
                <w:sz w:val="16"/>
                <w:szCs w:val="16"/>
              </w:rPr>
              <w:t xml:space="preserve"> při sledování vývoje kompenzace </w:t>
            </w:r>
            <w:proofErr w:type="spellStart"/>
            <w:r w:rsidR="00A36C47" w:rsidRPr="005E7677">
              <w:rPr>
                <w:rFonts w:ascii="Arial" w:hAnsi="Arial" w:cs="Arial"/>
                <w:color w:val="EE0000"/>
                <w:sz w:val="16"/>
                <w:szCs w:val="16"/>
              </w:rPr>
              <w:t>otolitové</w:t>
            </w:r>
            <w:proofErr w:type="spellEnd"/>
            <w:r w:rsidR="00A36C47" w:rsidRPr="005E7677">
              <w:rPr>
                <w:rFonts w:ascii="Arial" w:hAnsi="Arial" w:cs="Arial"/>
                <w:color w:val="EE0000"/>
                <w:sz w:val="16"/>
                <w:szCs w:val="16"/>
              </w:rPr>
              <w:t xml:space="preserve"> poruchy </w:t>
            </w:r>
            <w:r w:rsidR="006E576E" w:rsidRPr="005E7677">
              <w:rPr>
                <w:rFonts w:ascii="Arial" w:hAnsi="Arial" w:cs="Arial"/>
                <w:color w:val="EE0000"/>
                <w:sz w:val="16"/>
                <w:szCs w:val="16"/>
              </w:rPr>
              <w:t>a e</w:t>
            </w:r>
            <w:r w:rsidR="00A36C47" w:rsidRPr="005E7677">
              <w:rPr>
                <w:rFonts w:ascii="Arial" w:hAnsi="Arial" w:cs="Arial"/>
                <w:color w:val="EE0000"/>
                <w:sz w:val="16"/>
                <w:szCs w:val="16"/>
              </w:rPr>
              <w:t>fektu léčby nebo rehabilitac</w:t>
            </w:r>
            <w:r w:rsidR="006E576E" w:rsidRPr="005E7677">
              <w:rPr>
                <w:rFonts w:ascii="Arial" w:hAnsi="Arial" w:cs="Arial"/>
                <w:color w:val="EE0000"/>
                <w:sz w:val="16"/>
                <w:szCs w:val="16"/>
              </w:rPr>
              <w:t xml:space="preserve">e, nebo </w:t>
            </w:r>
            <w:r w:rsidR="00A36C47" w:rsidRPr="005E7677">
              <w:rPr>
                <w:rFonts w:ascii="Arial" w:hAnsi="Arial" w:cs="Arial"/>
                <w:color w:val="EE0000"/>
                <w:sz w:val="16"/>
                <w:szCs w:val="16"/>
              </w:rPr>
              <w:t>při změně klinického stavu</w:t>
            </w:r>
            <w:r w:rsidR="00494D55" w:rsidRPr="005E7677">
              <w:rPr>
                <w:rFonts w:ascii="Arial" w:hAnsi="Arial" w:cs="Arial"/>
                <w:color w:val="EE0000"/>
                <w:sz w:val="16"/>
                <w:szCs w:val="16"/>
              </w:rPr>
              <w:t xml:space="preserve">. Navržená frekvence odpovídá potřebě reálné praxe pro diagnostiku a léčbu </w:t>
            </w:r>
            <w:proofErr w:type="spellStart"/>
            <w:r w:rsidR="00494D55" w:rsidRPr="005E7677">
              <w:rPr>
                <w:rFonts w:ascii="Arial" w:hAnsi="Arial" w:cs="Arial"/>
                <w:color w:val="EE0000"/>
                <w:sz w:val="16"/>
                <w:szCs w:val="16"/>
              </w:rPr>
              <w:t>otolitové</w:t>
            </w:r>
            <w:proofErr w:type="spellEnd"/>
            <w:r w:rsidR="00494D55" w:rsidRPr="005E7677">
              <w:rPr>
                <w:rFonts w:ascii="Arial" w:hAnsi="Arial" w:cs="Arial"/>
                <w:color w:val="EE0000"/>
                <w:sz w:val="16"/>
                <w:szCs w:val="16"/>
              </w:rPr>
              <w:t xml:space="preserve"> poruchy. Je ve shodě s frekvencí jiných vyšetření </w:t>
            </w:r>
            <w:r w:rsidR="00262AE1" w:rsidRPr="005E7677">
              <w:rPr>
                <w:rFonts w:ascii="Arial" w:hAnsi="Arial" w:cs="Arial"/>
                <w:color w:val="EE0000"/>
                <w:sz w:val="16"/>
                <w:szCs w:val="16"/>
              </w:rPr>
              <w:t>hodnotících vývoj poruchy jiných částí vestibulárního systému.</w:t>
            </w:r>
            <w:r w:rsidR="00494D55" w:rsidRPr="005E7677">
              <w:rPr>
                <w:rFonts w:ascii="Arial" w:hAnsi="Arial" w:cs="Arial"/>
                <w:color w:val="EE0000"/>
                <w:sz w:val="16"/>
                <w:szCs w:val="16"/>
              </w:rPr>
              <w:t xml:space="preserve"> </w:t>
            </w:r>
          </w:p>
          <w:p w:rsidR="009B2E39" w:rsidRDefault="009B2E39" w:rsidP="00DA35B1">
            <w:pPr>
              <w:pStyle w:val="Odstavecseseznamem"/>
              <w:numPr>
                <w:ilvl w:val="0"/>
                <w:numId w:val="37"/>
              </w:numPr>
              <w:ind w:left="106" w:hanging="106"/>
              <w:rPr>
                <w:rFonts w:ascii="Arial" w:hAnsi="Arial" w:cs="Arial"/>
                <w:color w:val="000000"/>
                <w:sz w:val="16"/>
                <w:szCs w:val="16"/>
              </w:rPr>
            </w:pPr>
            <w:r w:rsidRPr="00E26FE7">
              <w:rPr>
                <w:rFonts w:ascii="Arial" w:hAnsi="Arial" w:cs="Arial"/>
                <w:color w:val="000000"/>
                <w:sz w:val="16"/>
                <w:szCs w:val="16"/>
              </w:rPr>
              <w:t xml:space="preserve">Identická časová dotace výkonu a nositele, bude celý výkon provádět lékař? (videookulografie má ½ čas nositele) </w:t>
            </w:r>
          </w:p>
          <w:p w:rsidR="00715525" w:rsidRDefault="005E7677" w:rsidP="005E7677">
            <w:pPr>
              <w:rPr>
                <w:rFonts w:ascii="Arial" w:hAnsi="Arial" w:cs="Arial"/>
                <w:color w:val="EE0000"/>
                <w:sz w:val="16"/>
                <w:szCs w:val="16"/>
              </w:rPr>
            </w:pPr>
            <w:r w:rsidRPr="00E029DB">
              <w:rPr>
                <w:rFonts w:ascii="Arial" w:hAnsi="Arial" w:cs="Arial"/>
                <w:color w:val="EE0000"/>
                <w:sz w:val="16"/>
                <w:szCs w:val="16"/>
              </w:rPr>
              <w:t>Vyšetření provádí lékař.</w:t>
            </w:r>
            <w:r w:rsidR="001F4E7D">
              <w:rPr>
                <w:rFonts w:ascii="Arial" w:hAnsi="Arial" w:cs="Arial"/>
                <w:color w:val="EE0000"/>
                <w:sz w:val="16"/>
                <w:szCs w:val="16"/>
              </w:rPr>
              <w:t xml:space="preserve"> </w:t>
            </w:r>
            <w:r w:rsidR="003C3075">
              <w:rPr>
                <w:rFonts w:ascii="Arial" w:hAnsi="Arial" w:cs="Arial"/>
                <w:color w:val="EE0000"/>
                <w:sz w:val="16"/>
                <w:szCs w:val="16"/>
              </w:rPr>
              <w:t>Časová dotace v RL pro vyšetření SVV odpovídá reálné praxi</w:t>
            </w:r>
            <w:r w:rsidR="00715525">
              <w:rPr>
                <w:rFonts w:ascii="Arial" w:hAnsi="Arial" w:cs="Arial"/>
                <w:color w:val="EE0000"/>
                <w:sz w:val="16"/>
                <w:szCs w:val="16"/>
              </w:rPr>
              <w:t>.</w:t>
            </w:r>
          </w:p>
          <w:p w:rsidR="005E7677" w:rsidRPr="00E029DB" w:rsidRDefault="00AD0C79" w:rsidP="005E7677">
            <w:pPr>
              <w:rPr>
                <w:rFonts w:ascii="Arial" w:hAnsi="Arial" w:cs="Arial"/>
                <w:color w:val="EE0000"/>
                <w:sz w:val="16"/>
                <w:szCs w:val="16"/>
              </w:rPr>
            </w:pPr>
            <w:r>
              <w:rPr>
                <w:rFonts w:ascii="Arial" w:hAnsi="Arial" w:cs="Arial"/>
                <w:color w:val="EE0000"/>
                <w:sz w:val="16"/>
                <w:szCs w:val="16"/>
              </w:rPr>
              <w:t>Časová dotace s</w:t>
            </w:r>
            <w:r w:rsidR="001F4E7D">
              <w:rPr>
                <w:rFonts w:ascii="Arial" w:hAnsi="Arial" w:cs="Arial"/>
                <w:color w:val="EE0000"/>
                <w:sz w:val="16"/>
                <w:szCs w:val="16"/>
              </w:rPr>
              <w:t>távající</w:t>
            </w:r>
            <w:r>
              <w:rPr>
                <w:rFonts w:ascii="Arial" w:hAnsi="Arial" w:cs="Arial"/>
                <w:color w:val="EE0000"/>
                <w:sz w:val="16"/>
                <w:szCs w:val="16"/>
              </w:rPr>
              <w:t xml:space="preserve">ho RL </w:t>
            </w:r>
            <w:proofErr w:type="spellStart"/>
            <w:r w:rsidR="003C3075">
              <w:rPr>
                <w:rFonts w:ascii="Arial" w:hAnsi="Arial" w:cs="Arial"/>
                <w:color w:val="EE0000"/>
                <w:sz w:val="16"/>
                <w:szCs w:val="16"/>
              </w:rPr>
              <w:t>videookulografie</w:t>
            </w:r>
            <w:proofErr w:type="spellEnd"/>
            <w:r w:rsidR="003C3075">
              <w:rPr>
                <w:rFonts w:ascii="Arial" w:hAnsi="Arial" w:cs="Arial"/>
                <w:color w:val="EE0000"/>
                <w:sz w:val="16"/>
                <w:szCs w:val="16"/>
              </w:rPr>
              <w:t xml:space="preserve"> </w:t>
            </w:r>
            <w:r>
              <w:rPr>
                <w:rFonts w:ascii="Arial" w:hAnsi="Arial" w:cs="Arial"/>
                <w:color w:val="EE0000"/>
                <w:sz w:val="16"/>
                <w:szCs w:val="16"/>
              </w:rPr>
              <w:t xml:space="preserve">neodpovídá reálné praxi, proto navrženo změnové řízení ve smyslu časová dotace </w:t>
            </w:r>
            <w:proofErr w:type="spellStart"/>
            <w:r>
              <w:rPr>
                <w:rFonts w:ascii="Arial" w:hAnsi="Arial" w:cs="Arial"/>
                <w:color w:val="EE0000"/>
                <w:sz w:val="16"/>
                <w:szCs w:val="16"/>
              </w:rPr>
              <w:t>videookulografie</w:t>
            </w:r>
            <w:proofErr w:type="spellEnd"/>
            <w:r>
              <w:rPr>
                <w:rFonts w:ascii="Arial" w:hAnsi="Arial" w:cs="Arial"/>
                <w:color w:val="EE0000"/>
                <w:sz w:val="16"/>
                <w:szCs w:val="16"/>
              </w:rPr>
              <w:t xml:space="preserve"> </w:t>
            </w:r>
            <w:r w:rsidR="003C3075">
              <w:rPr>
                <w:rFonts w:ascii="Arial" w:hAnsi="Arial" w:cs="Arial"/>
                <w:color w:val="EE0000"/>
                <w:sz w:val="16"/>
                <w:szCs w:val="16"/>
              </w:rPr>
              <w:t>jen 20 minut, vyšetření provádí lékař.</w:t>
            </w:r>
          </w:p>
          <w:p w:rsidR="009B2E39" w:rsidRPr="00E029DB" w:rsidRDefault="009B2E39" w:rsidP="00DA35B1">
            <w:pPr>
              <w:pStyle w:val="Odstavecseseznamem"/>
              <w:numPr>
                <w:ilvl w:val="0"/>
                <w:numId w:val="37"/>
              </w:numPr>
              <w:ind w:left="106" w:hanging="106"/>
              <w:rPr>
                <w:rFonts w:ascii="Arial" w:hAnsi="Arial" w:cs="Arial"/>
                <w:color w:val="000000"/>
                <w:sz w:val="16"/>
                <w:szCs w:val="16"/>
              </w:rPr>
            </w:pPr>
            <w:r w:rsidRPr="00E26FE7">
              <w:rPr>
                <w:rFonts w:ascii="Arial" w:hAnsi="Arial" w:cs="Arial"/>
                <w:color w:val="000000"/>
                <w:sz w:val="16"/>
                <w:szCs w:val="16"/>
                <w:u w:val="single"/>
              </w:rPr>
              <w:t>V přístrojích není uvedena žádná položka – ale dle popisu přístrojové vyšetření („v</w:t>
            </w:r>
            <w:r w:rsidRPr="00E26FE7">
              <w:rPr>
                <w:rFonts w:ascii="Arial" w:hAnsi="Arial" w:cs="Arial"/>
                <w:i/>
                <w:iCs/>
                <w:color w:val="333333"/>
                <w:sz w:val="16"/>
                <w:szCs w:val="16"/>
                <w:shd w:val="clear" w:color="auto" w:fill="FFFFFF"/>
              </w:rPr>
              <w:t xml:space="preserve">yšetření subjektivní vizuální vertikály (SVV) je funkční diagnostická </w:t>
            </w:r>
            <w:r w:rsidRPr="00E26FE7">
              <w:rPr>
                <w:rFonts w:ascii="Arial" w:hAnsi="Arial" w:cs="Arial"/>
                <w:i/>
                <w:iCs/>
                <w:color w:val="333333"/>
                <w:sz w:val="16"/>
                <w:szCs w:val="16"/>
                <w:u w:val="single"/>
                <w:shd w:val="clear" w:color="auto" w:fill="FFFFFF"/>
              </w:rPr>
              <w:t>přístrojová metoda</w:t>
            </w:r>
            <w:r w:rsidRPr="00E26FE7">
              <w:rPr>
                <w:rFonts w:ascii="Arial" w:hAnsi="Arial" w:cs="Arial"/>
                <w:i/>
                <w:iCs/>
                <w:color w:val="333333"/>
                <w:sz w:val="16"/>
                <w:szCs w:val="16"/>
                <w:shd w:val="clear" w:color="auto" w:fill="FFFFFF"/>
              </w:rPr>
              <w:t xml:space="preserve"> sloužící k hodnocení gravicepční orientace a otolitové (utriku</w:t>
            </w:r>
            <w:r w:rsidRPr="00E26FE7">
              <w:rPr>
                <w:rFonts w:ascii="Arial" w:hAnsi="Arial" w:cs="Arial"/>
                <w:i/>
                <w:iCs/>
                <w:color w:val="333333"/>
                <w:sz w:val="16"/>
                <w:szCs w:val="16"/>
                <w:shd w:val="clear" w:color="auto" w:fill="FFFFFF"/>
              </w:rPr>
              <w:softHyphen/>
              <w:t>lární) složky vestibulárního systému.“)</w:t>
            </w:r>
          </w:p>
          <w:p w:rsidR="00E029DB" w:rsidRPr="00E50EB7" w:rsidRDefault="00E50EB7" w:rsidP="00E50EB7">
            <w:pPr>
              <w:rPr>
                <w:rFonts w:ascii="Arial" w:hAnsi="Arial" w:cs="Arial"/>
                <w:color w:val="000000"/>
                <w:sz w:val="16"/>
                <w:szCs w:val="16"/>
              </w:rPr>
            </w:pPr>
            <w:r w:rsidRPr="00484B5E">
              <w:rPr>
                <w:rFonts w:ascii="Arial" w:hAnsi="Arial" w:cs="Arial"/>
                <w:color w:val="EE0000"/>
                <w:sz w:val="16"/>
                <w:szCs w:val="16"/>
              </w:rPr>
              <w:t xml:space="preserve">Žádost o založení přístroje byla zaslána Ing. </w:t>
            </w:r>
            <w:proofErr w:type="spellStart"/>
            <w:r w:rsidRPr="00484B5E">
              <w:rPr>
                <w:rFonts w:ascii="Arial" w:hAnsi="Arial" w:cs="Arial"/>
                <w:color w:val="EE0000"/>
                <w:sz w:val="16"/>
                <w:szCs w:val="16"/>
              </w:rPr>
              <w:t>Cetelové</w:t>
            </w:r>
            <w:proofErr w:type="spellEnd"/>
            <w:r w:rsidR="00484B5E" w:rsidRPr="00484B5E">
              <w:rPr>
                <w:rFonts w:ascii="Arial" w:hAnsi="Arial" w:cs="Arial"/>
                <w:color w:val="EE0000"/>
                <w:sz w:val="16"/>
                <w:szCs w:val="16"/>
              </w:rPr>
              <w:t xml:space="preserve"> včetně bližších i</w:t>
            </w:r>
            <w:r w:rsidRPr="00484B5E">
              <w:rPr>
                <w:rFonts w:ascii="Arial" w:hAnsi="Arial" w:cs="Arial"/>
                <w:color w:val="EE0000"/>
                <w:sz w:val="16"/>
                <w:szCs w:val="16"/>
              </w:rPr>
              <w:t>nformac</w:t>
            </w:r>
            <w:r w:rsidR="00484B5E" w:rsidRPr="00484B5E">
              <w:rPr>
                <w:rFonts w:ascii="Arial" w:hAnsi="Arial" w:cs="Arial"/>
                <w:color w:val="EE0000"/>
                <w:sz w:val="16"/>
                <w:szCs w:val="16"/>
              </w:rPr>
              <w:t>í</w:t>
            </w:r>
            <w:r w:rsidRPr="00484B5E">
              <w:rPr>
                <w:rFonts w:ascii="Arial" w:hAnsi="Arial" w:cs="Arial"/>
                <w:color w:val="EE0000"/>
                <w:sz w:val="16"/>
                <w:szCs w:val="16"/>
              </w:rPr>
              <w:t xml:space="preserve"> a cen</w:t>
            </w:r>
            <w:r w:rsidR="00484B5E" w:rsidRPr="00484B5E">
              <w:rPr>
                <w:rFonts w:ascii="Arial" w:hAnsi="Arial" w:cs="Arial"/>
                <w:color w:val="EE0000"/>
                <w:sz w:val="16"/>
                <w:szCs w:val="16"/>
              </w:rPr>
              <w:t>ě, informací o</w:t>
            </w:r>
            <w:r w:rsidRPr="00484B5E">
              <w:rPr>
                <w:rFonts w:ascii="Arial" w:hAnsi="Arial" w:cs="Arial"/>
                <w:color w:val="EE0000"/>
                <w:sz w:val="16"/>
                <w:szCs w:val="16"/>
              </w:rPr>
              <w:t xml:space="preserve"> výrob</w:t>
            </w:r>
            <w:r w:rsidR="00484B5E" w:rsidRPr="00484B5E">
              <w:rPr>
                <w:rFonts w:ascii="Arial" w:hAnsi="Arial" w:cs="Arial"/>
                <w:color w:val="EE0000"/>
                <w:sz w:val="16"/>
                <w:szCs w:val="16"/>
              </w:rPr>
              <w:t>ci a</w:t>
            </w:r>
            <w:r w:rsidRPr="00484B5E">
              <w:rPr>
                <w:rFonts w:ascii="Arial" w:hAnsi="Arial" w:cs="Arial"/>
                <w:color w:val="EE0000"/>
                <w:sz w:val="16"/>
                <w:szCs w:val="16"/>
              </w:rPr>
              <w:t xml:space="preserve"> </w:t>
            </w:r>
            <w:proofErr w:type="spellStart"/>
            <w:r w:rsidRPr="00484B5E">
              <w:rPr>
                <w:rFonts w:ascii="Arial" w:hAnsi="Arial" w:cs="Arial"/>
                <w:color w:val="EE0000"/>
                <w:sz w:val="16"/>
                <w:szCs w:val="16"/>
              </w:rPr>
              <w:t>blíž</w:t>
            </w:r>
            <w:r w:rsidR="00484B5E" w:rsidRPr="00484B5E">
              <w:rPr>
                <w:rFonts w:ascii="Arial" w:hAnsi="Arial" w:cs="Arial"/>
                <w:color w:val="EE0000"/>
                <w:sz w:val="16"/>
                <w:szCs w:val="16"/>
              </w:rPr>
              <w:t>ší</w:t>
            </w:r>
            <w:proofErr w:type="spellEnd"/>
            <w:r w:rsidRPr="00484B5E">
              <w:rPr>
                <w:rFonts w:ascii="Arial" w:hAnsi="Arial" w:cs="Arial"/>
                <w:color w:val="EE0000"/>
                <w:sz w:val="16"/>
                <w:szCs w:val="16"/>
              </w:rPr>
              <w:t xml:space="preserve"> specifik</w:t>
            </w:r>
            <w:r w:rsidR="00484B5E" w:rsidRPr="00484B5E">
              <w:rPr>
                <w:rFonts w:ascii="Arial" w:hAnsi="Arial" w:cs="Arial"/>
                <w:color w:val="EE0000"/>
                <w:sz w:val="16"/>
                <w:szCs w:val="16"/>
              </w:rPr>
              <w:t>aci</w:t>
            </w:r>
            <w:r w:rsidRPr="00484B5E">
              <w:rPr>
                <w:rFonts w:ascii="Arial" w:hAnsi="Arial" w:cs="Arial"/>
                <w:color w:val="EE0000"/>
                <w:sz w:val="16"/>
                <w:szCs w:val="16"/>
              </w:rPr>
              <w:t xml:space="preserve"> přístroj</w:t>
            </w:r>
            <w:r w:rsidR="00484B5E" w:rsidRPr="00484B5E">
              <w:rPr>
                <w:rFonts w:ascii="Arial" w:hAnsi="Arial" w:cs="Arial"/>
                <w:color w:val="EE0000"/>
                <w:sz w:val="16"/>
                <w:szCs w:val="16"/>
              </w:rPr>
              <w:t>e</w:t>
            </w:r>
            <w:r w:rsidR="002070DA">
              <w:rPr>
                <w:rFonts w:ascii="Arial" w:hAnsi="Arial" w:cs="Arial"/>
                <w:color w:val="EE0000"/>
                <w:sz w:val="16"/>
                <w:szCs w:val="16"/>
              </w:rPr>
              <w:t>.</w:t>
            </w:r>
          </w:p>
        </w:tc>
      </w:tr>
      <w:tr w:rsidR="009B2E39" w:rsidRPr="00E26FE7" w:rsidTr="009B2E39">
        <w:trPr>
          <w:trHeight w:val="481"/>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71116</w:t>
            </w:r>
            <w:r w:rsidRPr="00E26FE7">
              <w:rPr>
                <w:rFonts w:ascii="Arial" w:hAnsi="Arial" w:cs="Arial"/>
                <w:b/>
                <w:bCs/>
                <w:color w:val="000000"/>
                <w:sz w:val="16"/>
                <w:szCs w:val="16"/>
              </w:rPr>
              <w:br/>
            </w:r>
            <w:r w:rsidRPr="00E26FE7">
              <w:rPr>
                <w:rFonts w:ascii="Arial" w:hAnsi="Arial" w:cs="Arial"/>
                <w:b/>
                <w:bCs/>
                <w:color w:val="000000"/>
                <w:sz w:val="16"/>
                <w:szCs w:val="16"/>
              </w:rPr>
              <w:br/>
              <w:t>VYŠETŘENÍ OCULAR COUNTER ROLL</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00B050"/>
                <w:sz w:val="16"/>
                <w:szCs w:val="16"/>
              </w:rPr>
              <w:t>nový výkon</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38"/>
              </w:numPr>
              <w:ind w:left="106" w:hanging="106"/>
              <w:rPr>
                <w:rFonts w:ascii="Arial" w:hAnsi="Arial" w:cs="Arial"/>
                <w:color w:val="000000"/>
                <w:sz w:val="16"/>
                <w:szCs w:val="16"/>
              </w:rPr>
            </w:pPr>
            <w:r w:rsidRPr="00E26FE7">
              <w:rPr>
                <w:rFonts w:ascii="Arial" w:hAnsi="Arial" w:cs="Arial"/>
                <w:color w:val="000000"/>
                <w:sz w:val="16"/>
                <w:szCs w:val="16"/>
              </w:rPr>
              <w:t xml:space="preserve">Jakými výkony vykazováno doposud zástupně? </w:t>
            </w:r>
          </w:p>
          <w:p w:rsidR="00F5449C" w:rsidRPr="00F5449C" w:rsidRDefault="00F5449C" w:rsidP="00F5449C">
            <w:pPr>
              <w:rPr>
                <w:rFonts w:ascii="Arial" w:hAnsi="Arial" w:cs="Arial"/>
                <w:color w:val="EE0000"/>
                <w:sz w:val="16"/>
                <w:szCs w:val="16"/>
              </w:rPr>
            </w:pPr>
            <w:r w:rsidRPr="00045DB1">
              <w:rPr>
                <w:rFonts w:ascii="Arial" w:hAnsi="Arial" w:cs="Arial"/>
                <w:color w:val="EE0000"/>
                <w:sz w:val="16"/>
                <w:szCs w:val="16"/>
              </w:rPr>
              <w:t xml:space="preserve">Stávající strom </w:t>
            </w:r>
            <w:proofErr w:type="spellStart"/>
            <w:r>
              <w:rPr>
                <w:rFonts w:ascii="Arial" w:hAnsi="Arial" w:cs="Arial"/>
                <w:color w:val="EE0000"/>
                <w:sz w:val="16"/>
                <w:szCs w:val="16"/>
              </w:rPr>
              <w:t>otone</w:t>
            </w:r>
            <w:r w:rsidR="007C0994">
              <w:rPr>
                <w:rFonts w:ascii="Arial" w:hAnsi="Arial" w:cs="Arial"/>
                <w:color w:val="EE0000"/>
                <w:sz w:val="16"/>
                <w:szCs w:val="16"/>
              </w:rPr>
              <w:t>ur</w:t>
            </w:r>
            <w:r>
              <w:rPr>
                <w:rFonts w:ascii="Arial" w:hAnsi="Arial" w:cs="Arial"/>
                <w:color w:val="EE0000"/>
                <w:sz w:val="16"/>
                <w:szCs w:val="16"/>
              </w:rPr>
              <w:t>ologických</w:t>
            </w:r>
            <w:proofErr w:type="spellEnd"/>
            <w:r>
              <w:rPr>
                <w:rFonts w:ascii="Arial" w:hAnsi="Arial" w:cs="Arial"/>
                <w:color w:val="EE0000"/>
                <w:sz w:val="16"/>
                <w:szCs w:val="16"/>
              </w:rPr>
              <w:t>/</w:t>
            </w:r>
            <w:proofErr w:type="spellStart"/>
            <w:r>
              <w:rPr>
                <w:rFonts w:ascii="Arial" w:hAnsi="Arial" w:cs="Arial"/>
                <w:color w:val="EE0000"/>
                <w:sz w:val="16"/>
                <w:szCs w:val="16"/>
              </w:rPr>
              <w:t>neurootologických</w:t>
            </w:r>
            <w:proofErr w:type="spellEnd"/>
            <w:r>
              <w:rPr>
                <w:rFonts w:ascii="Arial" w:hAnsi="Arial" w:cs="Arial"/>
                <w:color w:val="EE0000"/>
                <w:sz w:val="16"/>
                <w:szCs w:val="16"/>
              </w:rPr>
              <w:t xml:space="preserve"> kódů </w:t>
            </w:r>
            <w:r w:rsidRPr="00045DB1">
              <w:rPr>
                <w:rFonts w:ascii="Arial" w:hAnsi="Arial" w:cs="Arial"/>
                <w:color w:val="EE0000"/>
                <w:sz w:val="16"/>
                <w:szCs w:val="16"/>
              </w:rPr>
              <w:t xml:space="preserve">je zastaralý, neumožňuje vykázat výkon/výkony realizovaný/é v reálně praxi. Přístrojové výkony neexistující v sazebníku výkonů jsou vykazovány dostupnými kódy: 71125, 71115, 71113, 71117, 711121, 711123, 71124 </w:t>
            </w:r>
          </w:p>
          <w:p w:rsidR="009B2E39" w:rsidRPr="007362F6" w:rsidRDefault="009B2E39" w:rsidP="00DA35B1">
            <w:pPr>
              <w:pStyle w:val="Odstavecseseznamem"/>
              <w:numPr>
                <w:ilvl w:val="0"/>
                <w:numId w:val="1"/>
              </w:numPr>
              <w:ind w:left="106" w:hanging="106"/>
              <w:rPr>
                <w:rFonts w:ascii="Arial" w:hAnsi="Arial" w:cs="Arial"/>
                <w:color w:val="000000"/>
                <w:sz w:val="16"/>
                <w:szCs w:val="16"/>
              </w:rPr>
            </w:pPr>
            <w:r w:rsidRPr="00E26FE7">
              <w:rPr>
                <w:rFonts w:ascii="Arial" w:hAnsi="Arial" w:cs="Arial"/>
                <w:color w:val="000000"/>
                <w:sz w:val="16"/>
                <w:szCs w:val="16"/>
              </w:rPr>
              <w:t>OM BOM?, je to nový přístrojový výkon, specializovaný</w:t>
            </w:r>
            <w:r w:rsidRPr="00E26FE7">
              <w:rPr>
                <w:rFonts w:ascii="Arial" w:hAnsi="Arial" w:cs="Arial"/>
                <w:sz w:val="16"/>
                <w:szCs w:val="16"/>
              </w:rPr>
              <w:t xml:space="preserve">→ </w:t>
            </w:r>
            <w:r w:rsidRPr="00E26FE7">
              <w:rPr>
                <w:rFonts w:ascii="Arial" w:hAnsi="Arial" w:cs="Arial"/>
                <w:b/>
                <w:bCs/>
                <w:sz w:val="16"/>
                <w:szCs w:val="16"/>
              </w:rPr>
              <w:t>navrhujeme S</w:t>
            </w:r>
            <w:r w:rsidRPr="00E26FE7">
              <w:rPr>
                <w:rFonts w:ascii="Arial" w:hAnsi="Arial" w:cs="Arial"/>
                <w:sz w:val="16"/>
                <w:szCs w:val="16"/>
              </w:rPr>
              <w:t xml:space="preserve"> -  „otoneurologická </w:t>
            </w:r>
            <w:proofErr w:type="gramStart"/>
            <w:r w:rsidRPr="00E26FE7">
              <w:rPr>
                <w:rFonts w:ascii="Arial" w:hAnsi="Arial" w:cs="Arial"/>
                <w:sz w:val="16"/>
                <w:szCs w:val="16"/>
              </w:rPr>
              <w:t>poradna“ ?</w:t>
            </w:r>
            <w:proofErr w:type="gramEnd"/>
          </w:p>
          <w:p w:rsidR="007362F6" w:rsidRPr="007362F6" w:rsidRDefault="007362F6" w:rsidP="007362F6">
            <w:pPr>
              <w:rPr>
                <w:rFonts w:ascii="Arial" w:hAnsi="Arial" w:cs="Arial"/>
                <w:color w:val="EE0000"/>
                <w:sz w:val="16"/>
                <w:szCs w:val="16"/>
              </w:rPr>
            </w:pPr>
            <w:r w:rsidRPr="00156296">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156296">
              <w:rPr>
                <w:rFonts w:ascii="Arial" w:hAnsi="Arial" w:cs="Arial"/>
                <w:color w:val="EE0000"/>
                <w:sz w:val="16"/>
                <w:szCs w:val="16"/>
              </w:rPr>
              <w:t>otoneurologie</w:t>
            </w:r>
            <w:proofErr w:type="spellEnd"/>
            <w:r w:rsidRPr="00156296">
              <w:rPr>
                <w:rFonts w:ascii="Arial" w:hAnsi="Arial" w:cs="Arial"/>
                <w:color w:val="EE0000"/>
                <w:sz w:val="16"/>
                <w:szCs w:val="16"/>
              </w:rPr>
              <w:t>/</w:t>
            </w:r>
            <w:proofErr w:type="spellStart"/>
            <w:r w:rsidRPr="00156296">
              <w:rPr>
                <w:rFonts w:ascii="Arial" w:hAnsi="Arial" w:cs="Arial"/>
                <w:color w:val="EE0000"/>
                <w:sz w:val="16"/>
                <w:szCs w:val="16"/>
              </w:rPr>
              <w:t>neurootologie</w:t>
            </w:r>
            <w:proofErr w:type="spellEnd"/>
            <w:r w:rsidRPr="00156296">
              <w:rPr>
                <w:rFonts w:ascii="Arial" w:hAnsi="Arial" w:cs="Arial"/>
                <w:color w:val="EE0000"/>
                <w:sz w:val="16"/>
                <w:szCs w:val="16"/>
              </w:rPr>
              <w:t>.</w:t>
            </w:r>
            <w:r>
              <w:rPr>
                <w:rFonts w:ascii="Arial" w:hAnsi="Arial" w:cs="Arial"/>
                <w:color w:val="EE0000"/>
                <w:sz w:val="16"/>
                <w:szCs w:val="16"/>
              </w:rPr>
              <w:t xml:space="preserve"> Cenové náklady na pořízení přístroje jsou vysoké a dostupnost omezená na limitovaný počet pracovišť, které se v rámci oboru ORLCHHK zaměřují právě na problematiku vestibulárních patologií. </w:t>
            </w:r>
          </w:p>
          <w:p w:rsidR="009B2E39" w:rsidRDefault="009B2E39" w:rsidP="00DA35B1">
            <w:pPr>
              <w:pStyle w:val="Odstavecseseznamem"/>
              <w:numPr>
                <w:ilvl w:val="0"/>
                <w:numId w:val="1"/>
              </w:numPr>
              <w:ind w:left="106" w:hanging="106"/>
              <w:rPr>
                <w:rFonts w:ascii="Arial" w:hAnsi="Arial" w:cs="Arial"/>
                <w:color w:val="000000"/>
                <w:sz w:val="16"/>
                <w:szCs w:val="16"/>
              </w:rPr>
            </w:pPr>
            <w:r w:rsidRPr="00E26FE7">
              <w:rPr>
                <w:rFonts w:ascii="Arial" w:hAnsi="Arial" w:cs="Arial"/>
                <w:color w:val="000000"/>
                <w:sz w:val="16"/>
                <w:szCs w:val="16"/>
              </w:rPr>
              <w:t>OF zdá se nadhodnoceno 4/rok → max. 1/rok</w:t>
            </w:r>
          </w:p>
          <w:p w:rsidR="00921D39" w:rsidRPr="00BB6A08" w:rsidRDefault="00F13545" w:rsidP="00921D39">
            <w:pPr>
              <w:rPr>
                <w:rFonts w:ascii="Arial" w:hAnsi="Arial" w:cs="Arial"/>
                <w:color w:val="EE0000"/>
                <w:sz w:val="16"/>
                <w:szCs w:val="16"/>
              </w:rPr>
            </w:pPr>
            <w:r w:rsidRPr="005E7677">
              <w:rPr>
                <w:rFonts w:ascii="Arial" w:hAnsi="Arial" w:cs="Arial"/>
                <w:color w:val="EE0000"/>
                <w:sz w:val="16"/>
                <w:szCs w:val="16"/>
              </w:rPr>
              <w:t xml:space="preserve">Vyšetření </w:t>
            </w:r>
            <w:r w:rsidR="000C0E6A">
              <w:rPr>
                <w:rFonts w:ascii="Arial" w:hAnsi="Arial" w:cs="Arial"/>
                <w:color w:val="EE0000"/>
                <w:sz w:val="16"/>
                <w:szCs w:val="16"/>
              </w:rPr>
              <w:t>OCR</w:t>
            </w:r>
            <w:r w:rsidRPr="005E7677">
              <w:rPr>
                <w:rFonts w:ascii="Arial" w:hAnsi="Arial" w:cs="Arial"/>
                <w:color w:val="EE0000"/>
                <w:sz w:val="16"/>
                <w:szCs w:val="16"/>
              </w:rPr>
              <w:t xml:space="preserve"> se týká diagnostiky poruch </w:t>
            </w:r>
            <w:proofErr w:type="spellStart"/>
            <w:r w:rsidRPr="005E7677">
              <w:rPr>
                <w:rFonts w:ascii="Arial" w:hAnsi="Arial" w:cs="Arial"/>
                <w:color w:val="EE0000"/>
                <w:sz w:val="16"/>
                <w:szCs w:val="16"/>
              </w:rPr>
              <w:t>otolitového</w:t>
            </w:r>
            <w:proofErr w:type="spellEnd"/>
            <w:r w:rsidRPr="005E7677">
              <w:rPr>
                <w:rFonts w:ascii="Arial" w:hAnsi="Arial" w:cs="Arial"/>
                <w:color w:val="EE0000"/>
                <w:sz w:val="16"/>
                <w:szCs w:val="16"/>
              </w:rPr>
              <w:t xml:space="preserve"> aparátu, zejména </w:t>
            </w:r>
            <w:proofErr w:type="spellStart"/>
            <w:r w:rsidRPr="005E7677">
              <w:rPr>
                <w:rFonts w:ascii="Arial" w:hAnsi="Arial" w:cs="Arial"/>
                <w:color w:val="EE0000"/>
                <w:sz w:val="16"/>
                <w:szCs w:val="16"/>
              </w:rPr>
              <w:t>utrikulu</w:t>
            </w:r>
            <w:proofErr w:type="spellEnd"/>
            <w:r w:rsidRPr="005E7677">
              <w:rPr>
                <w:rFonts w:ascii="Arial" w:hAnsi="Arial" w:cs="Arial"/>
                <w:color w:val="EE0000"/>
                <w:sz w:val="16"/>
                <w:szCs w:val="16"/>
              </w:rPr>
              <w:t xml:space="preserve"> a jeho centrálních drah. N</w:t>
            </w:r>
            <w:r w:rsidRPr="005E7677">
              <w:rPr>
                <w:rStyle w:val="Siln"/>
                <w:rFonts w:ascii="Arial" w:hAnsi="Arial" w:cs="Arial"/>
                <w:b w:val="0"/>
                <w:bCs w:val="0"/>
                <w:color w:val="EE0000"/>
                <w:sz w:val="16"/>
                <w:szCs w:val="16"/>
              </w:rPr>
              <w:t>ení rutinně nutné u každého pacienta ani při každé kontrole</w:t>
            </w:r>
            <w:r w:rsidRPr="005E7677">
              <w:rPr>
                <w:rFonts w:ascii="Arial" w:hAnsi="Arial" w:cs="Arial"/>
                <w:b/>
                <w:bCs/>
                <w:color w:val="EE0000"/>
                <w:sz w:val="16"/>
                <w:szCs w:val="16"/>
              </w:rPr>
              <w:t>.</w:t>
            </w:r>
            <w:r w:rsidRPr="005E7677">
              <w:rPr>
                <w:rFonts w:ascii="Arial" w:hAnsi="Arial" w:cs="Arial"/>
                <w:color w:val="EE0000"/>
                <w:sz w:val="16"/>
                <w:szCs w:val="16"/>
              </w:rPr>
              <w:t xml:space="preserve"> </w:t>
            </w:r>
            <w:r>
              <w:rPr>
                <w:rFonts w:ascii="Arial" w:hAnsi="Arial" w:cs="Arial"/>
                <w:color w:val="EE0000"/>
                <w:sz w:val="16"/>
                <w:szCs w:val="16"/>
              </w:rPr>
              <w:t>Nadto v reálné praxi se užívá výrazn</w:t>
            </w:r>
            <w:r w:rsidR="00BB6A08">
              <w:rPr>
                <w:rFonts w:ascii="Arial" w:hAnsi="Arial" w:cs="Arial"/>
                <w:color w:val="EE0000"/>
                <w:sz w:val="16"/>
                <w:szCs w:val="16"/>
              </w:rPr>
              <w:t xml:space="preserve">ě méně než vyšetření SVV a VEMP. </w:t>
            </w:r>
            <w:r w:rsidRPr="005E7677">
              <w:rPr>
                <w:rFonts w:ascii="Arial" w:hAnsi="Arial" w:cs="Arial"/>
                <w:color w:val="EE0000"/>
                <w:sz w:val="16"/>
                <w:szCs w:val="16"/>
              </w:rPr>
              <w:t xml:space="preserve">Jeho využití je cílené. Na druhou stranu jeho opakované vyšetření je nezbytné při sledování vývoje kompenzace </w:t>
            </w:r>
            <w:proofErr w:type="spellStart"/>
            <w:r w:rsidRPr="005E7677">
              <w:rPr>
                <w:rFonts w:ascii="Arial" w:hAnsi="Arial" w:cs="Arial"/>
                <w:color w:val="EE0000"/>
                <w:sz w:val="16"/>
                <w:szCs w:val="16"/>
              </w:rPr>
              <w:t>otolitové</w:t>
            </w:r>
            <w:proofErr w:type="spellEnd"/>
            <w:r w:rsidRPr="005E7677">
              <w:rPr>
                <w:rFonts w:ascii="Arial" w:hAnsi="Arial" w:cs="Arial"/>
                <w:color w:val="EE0000"/>
                <w:sz w:val="16"/>
                <w:szCs w:val="16"/>
              </w:rPr>
              <w:t xml:space="preserve"> poruchy a efektu léčby nebo rehabilitace, nebo při změně klinického stavu. Navržená frekvence odpovídá potřebě reálné praxe pro diagnostiku a léčbu </w:t>
            </w:r>
            <w:proofErr w:type="spellStart"/>
            <w:r w:rsidRPr="005E7677">
              <w:rPr>
                <w:rFonts w:ascii="Arial" w:hAnsi="Arial" w:cs="Arial"/>
                <w:color w:val="EE0000"/>
                <w:sz w:val="16"/>
                <w:szCs w:val="16"/>
              </w:rPr>
              <w:t>otolitové</w:t>
            </w:r>
            <w:proofErr w:type="spellEnd"/>
            <w:r w:rsidRPr="005E7677">
              <w:rPr>
                <w:rFonts w:ascii="Arial" w:hAnsi="Arial" w:cs="Arial"/>
                <w:color w:val="EE0000"/>
                <w:sz w:val="16"/>
                <w:szCs w:val="16"/>
              </w:rPr>
              <w:t xml:space="preserve"> poruchy. Je ve shodě s frekvencí jiných vyšetření hodnotících vývoj poruchy jiných částí vestibulárního systému. </w:t>
            </w:r>
          </w:p>
          <w:p w:rsidR="009B2E39" w:rsidRDefault="009B2E39" w:rsidP="00DA35B1">
            <w:pPr>
              <w:pStyle w:val="Odstavecseseznamem"/>
              <w:numPr>
                <w:ilvl w:val="0"/>
                <w:numId w:val="1"/>
              </w:numPr>
              <w:ind w:left="106" w:hanging="106"/>
              <w:rPr>
                <w:rFonts w:ascii="Arial" w:hAnsi="Arial" w:cs="Arial"/>
                <w:color w:val="000000"/>
                <w:sz w:val="16"/>
                <w:szCs w:val="16"/>
              </w:rPr>
            </w:pPr>
            <w:r w:rsidRPr="00E26FE7">
              <w:rPr>
                <w:rFonts w:ascii="Arial" w:hAnsi="Arial" w:cs="Arial"/>
                <w:color w:val="000000"/>
                <w:sz w:val="16"/>
                <w:szCs w:val="16"/>
              </w:rPr>
              <w:t>Identická časová dotace výkonu a nositele, bude celý výkon provádět lékař? (videookulografie má ½ čas nositele)</w:t>
            </w:r>
          </w:p>
          <w:p w:rsidR="002341A0" w:rsidRDefault="002341A0" w:rsidP="002341A0">
            <w:pPr>
              <w:rPr>
                <w:rFonts w:ascii="Arial" w:hAnsi="Arial" w:cs="Arial"/>
                <w:color w:val="EE0000"/>
                <w:sz w:val="16"/>
                <w:szCs w:val="16"/>
              </w:rPr>
            </w:pPr>
            <w:r w:rsidRPr="00E029DB">
              <w:rPr>
                <w:rFonts w:ascii="Arial" w:hAnsi="Arial" w:cs="Arial"/>
                <w:color w:val="EE0000"/>
                <w:sz w:val="16"/>
                <w:szCs w:val="16"/>
              </w:rPr>
              <w:t>Vyšetření provádí lékař.</w:t>
            </w:r>
            <w:r>
              <w:rPr>
                <w:rFonts w:ascii="Arial" w:hAnsi="Arial" w:cs="Arial"/>
                <w:color w:val="EE0000"/>
                <w:sz w:val="16"/>
                <w:szCs w:val="16"/>
              </w:rPr>
              <w:t xml:space="preserve"> Časová dotace v RL pro vyšetření SVV odpovídá reálné praxi.</w:t>
            </w:r>
          </w:p>
          <w:p w:rsidR="002341A0" w:rsidRPr="002070DA" w:rsidRDefault="002341A0" w:rsidP="002341A0">
            <w:pPr>
              <w:rPr>
                <w:rFonts w:ascii="Arial" w:hAnsi="Arial" w:cs="Arial"/>
                <w:color w:val="EE0000"/>
                <w:sz w:val="16"/>
                <w:szCs w:val="16"/>
              </w:rPr>
            </w:pPr>
            <w:r>
              <w:rPr>
                <w:rFonts w:ascii="Arial" w:hAnsi="Arial" w:cs="Arial"/>
                <w:color w:val="EE0000"/>
                <w:sz w:val="16"/>
                <w:szCs w:val="16"/>
              </w:rPr>
              <w:t xml:space="preserve">Časová dotace stávajícího RL </w:t>
            </w:r>
            <w:proofErr w:type="spellStart"/>
            <w:r>
              <w:rPr>
                <w:rFonts w:ascii="Arial" w:hAnsi="Arial" w:cs="Arial"/>
                <w:color w:val="EE0000"/>
                <w:sz w:val="16"/>
                <w:szCs w:val="16"/>
              </w:rPr>
              <w:t>videookulografie</w:t>
            </w:r>
            <w:proofErr w:type="spellEnd"/>
            <w:r>
              <w:rPr>
                <w:rFonts w:ascii="Arial" w:hAnsi="Arial" w:cs="Arial"/>
                <w:color w:val="EE0000"/>
                <w:sz w:val="16"/>
                <w:szCs w:val="16"/>
              </w:rPr>
              <w:t xml:space="preserve"> neodpovídá reálné praxi, proto navrženo změnové řízení ve smyslu časová dotace </w:t>
            </w:r>
            <w:proofErr w:type="spellStart"/>
            <w:r>
              <w:rPr>
                <w:rFonts w:ascii="Arial" w:hAnsi="Arial" w:cs="Arial"/>
                <w:color w:val="EE0000"/>
                <w:sz w:val="16"/>
                <w:szCs w:val="16"/>
              </w:rPr>
              <w:t>videookulografie</w:t>
            </w:r>
            <w:proofErr w:type="spellEnd"/>
            <w:r>
              <w:rPr>
                <w:rFonts w:ascii="Arial" w:hAnsi="Arial" w:cs="Arial"/>
                <w:color w:val="EE0000"/>
                <w:sz w:val="16"/>
                <w:szCs w:val="16"/>
              </w:rPr>
              <w:t xml:space="preserve"> jen 20 minut, vyšetření provádí lékař.</w:t>
            </w:r>
          </w:p>
          <w:p w:rsidR="009B2E39" w:rsidRDefault="009B2E39" w:rsidP="00DA35B1">
            <w:pPr>
              <w:pStyle w:val="Odstavecseseznamem"/>
              <w:numPr>
                <w:ilvl w:val="0"/>
                <w:numId w:val="1"/>
              </w:numPr>
              <w:ind w:left="106" w:hanging="106"/>
              <w:rPr>
                <w:rFonts w:ascii="Arial" w:hAnsi="Arial" w:cs="Arial"/>
                <w:color w:val="000000"/>
                <w:sz w:val="16"/>
                <w:szCs w:val="16"/>
              </w:rPr>
            </w:pPr>
            <w:r w:rsidRPr="00E26FE7">
              <w:rPr>
                <w:rFonts w:ascii="Arial" w:hAnsi="Arial" w:cs="Arial"/>
                <w:color w:val="000000"/>
                <w:sz w:val="16"/>
                <w:szCs w:val="16"/>
              </w:rPr>
              <w:t>V přístrojích není uvedena žádná položka – je to dle popisu přístrojové vyšetření</w:t>
            </w:r>
          </w:p>
          <w:p w:rsidR="002070DA" w:rsidRPr="002070DA" w:rsidRDefault="002070DA" w:rsidP="002070DA">
            <w:pPr>
              <w:rPr>
                <w:rFonts w:ascii="Arial" w:hAnsi="Arial" w:cs="Arial"/>
                <w:color w:val="000000"/>
                <w:sz w:val="16"/>
                <w:szCs w:val="16"/>
              </w:rPr>
            </w:pPr>
            <w:r w:rsidRPr="00484B5E">
              <w:rPr>
                <w:rFonts w:ascii="Arial" w:hAnsi="Arial" w:cs="Arial"/>
                <w:color w:val="EE0000"/>
                <w:sz w:val="16"/>
                <w:szCs w:val="16"/>
              </w:rPr>
              <w:t xml:space="preserve">Žádost o založení přístroje byla zaslána Ing. </w:t>
            </w:r>
            <w:proofErr w:type="spellStart"/>
            <w:r w:rsidRPr="00484B5E">
              <w:rPr>
                <w:rFonts w:ascii="Arial" w:hAnsi="Arial" w:cs="Arial"/>
                <w:color w:val="EE0000"/>
                <w:sz w:val="16"/>
                <w:szCs w:val="16"/>
              </w:rPr>
              <w:t>Cetelové</w:t>
            </w:r>
            <w:proofErr w:type="spellEnd"/>
            <w:r w:rsidRPr="00484B5E">
              <w:rPr>
                <w:rFonts w:ascii="Arial" w:hAnsi="Arial" w:cs="Arial"/>
                <w:color w:val="EE0000"/>
                <w:sz w:val="16"/>
                <w:szCs w:val="16"/>
              </w:rPr>
              <w:t xml:space="preserve"> včetně bližších informací a ceně, informací o výrobci a </w:t>
            </w:r>
            <w:proofErr w:type="spellStart"/>
            <w:r w:rsidRPr="00484B5E">
              <w:rPr>
                <w:rFonts w:ascii="Arial" w:hAnsi="Arial" w:cs="Arial"/>
                <w:color w:val="EE0000"/>
                <w:sz w:val="16"/>
                <w:szCs w:val="16"/>
              </w:rPr>
              <w:t>blížší</w:t>
            </w:r>
            <w:proofErr w:type="spellEnd"/>
            <w:r w:rsidRPr="00484B5E">
              <w:rPr>
                <w:rFonts w:ascii="Arial" w:hAnsi="Arial" w:cs="Arial"/>
                <w:color w:val="EE0000"/>
                <w:sz w:val="16"/>
                <w:szCs w:val="16"/>
              </w:rPr>
              <w:t xml:space="preserve"> specifikaci přístroje</w:t>
            </w:r>
            <w:r>
              <w:rPr>
                <w:rFonts w:ascii="Arial" w:hAnsi="Arial" w:cs="Arial"/>
                <w:color w:val="EE0000"/>
                <w:sz w:val="16"/>
                <w:szCs w:val="16"/>
              </w:rPr>
              <w:t>.</w:t>
            </w:r>
          </w:p>
          <w:p w:rsidR="009B2E39" w:rsidRDefault="009B2E39" w:rsidP="00DA35B1">
            <w:pPr>
              <w:pStyle w:val="Odstavecseseznamem"/>
              <w:numPr>
                <w:ilvl w:val="0"/>
                <w:numId w:val="1"/>
              </w:numPr>
              <w:ind w:left="106" w:hanging="106"/>
              <w:rPr>
                <w:rFonts w:ascii="Arial" w:hAnsi="Arial" w:cs="Arial"/>
                <w:color w:val="000000"/>
                <w:sz w:val="16"/>
                <w:szCs w:val="16"/>
              </w:rPr>
            </w:pPr>
            <w:r w:rsidRPr="00E26FE7">
              <w:rPr>
                <w:rFonts w:ascii="Arial" w:hAnsi="Arial" w:cs="Arial"/>
                <w:sz w:val="16"/>
                <w:szCs w:val="16"/>
              </w:rPr>
              <w:t>Nositel L3 – otoneurolog</w:t>
            </w:r>
            <w:r w:rsidRPr="00E26FE7">
              <w:rPr>
                <w:rFonts w:ascii="Arial" w:hAnsi="Arial" w:cs="Arial"/>
                <w:color w:val="000000"/>
                <w:sz w:val="16"/>
                <w:szCs w:val="16"/>
              </w:rPr>
              <w:t>/neurootolog, podmínka nasmlouvání – doložení kurzu?</w:t>
            </w:r>
          </w:p>
          <w:p w:rsidR="00C319C9" w:rsidRPr="00C319C9" w:rsidRDefault="00C319C9" w:rsidP="00C319C9">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je součástí. </w:t>
            </w:r>
          </w:p>
        </w:tc>
      </w:tr>
      <w:tr w:rsidR="009B2E39" w:rsidRPr="00E26FE7" w:rsidTr="009B2E39">
        <w:trPr>
          <w:trHeight w:val="1676"/>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71118</w:t>
            </w:r>
            <w:r w:rsidRPr="00E26FE7">
              <w:rPr>
                <w:rFonts w:ascii="Arial" w:hAnsi="Arial" w:cs="Arial"/>
                <w:b/>
                <w:bCs/>
                <w:color w:val="000000"/>
                <w:sz w:val="16"/>
                <w:szCs w:val="16"/>
              </w:rPr>
              <w:br/>
            </w:r>
            <w:r w:rsidRPr="00E26FE7">
              <w:rPr>
                <w:rFonts w:ascii="Arial" w:hAnsi="Arial" w:cs="Arial"/>
                <w:b/>
                <w:bCs/>
                <w:color w:val="000000"/>
                <w:sz w:val="16"/>
                <w:szCs w:val="16"/>
              </w:rPr>
              <w:br/>
              <w:t>FUNKČNÍ ZHODNOCENÍ VESTIBULOOKULÁRNÍHO REFLEXU (GAZE STABILISATION TEST, FUNKČNÍ VIDEOHEAD IMPULSE TEST)</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00B050"/>
                <w:sz w:val="16"/>
                <w:szCs w:val="16"/>
              </w:rPr>
              <w:t>nový výkon</w:t>
            </w:r>
          </w:p>
        </w:tc>
        <w:tc>
          <w:tcPr>
            <w:tcW w:w="10943" w:type="dxa"/>
            <w:tcBorders>
              <w:top w:val="nil"/>
              <w:left w:val="nil"/>
              <w:bottom w:val="single" w:sz="4" w:space="0" w:color="auto"/>
              <w:right w:val="single" w:sz="4" w:space="0" w:color="auto"/>
            </w:tcBorders>
            <w:hideMark/>
          </w:tcPr>
          <w:p w:rsidR="009B2E39" w:rsidRDefault="009B2E39" w:rsidP="009B2E39">
            <w:pPr>
              <w:pStyle w:val="Odstavecseseznamem"/>
              <w:numPr>
                <w:ilvl w:val="0"/>
                <w:numId w:val="2"/>
              </w:numPr>
              <w:ind w:left="95" w:hanging="95"/>
              <w:rPr>
                <w:rFonts w:ascii="Arial" w:hAnsi="Arial" w:cs="Arial"/>
                <w:color w:val="000000"/>
                <w:sz w:val="16"/>
                <w:szCs w:val="16"/>
              </w:rPr>
            </w:pPr>
            <w:r w:rsidRPr="00E26FE7">
              <w:rPr>
                <w:rFonts w:ascii="Arial" w:hAnsi="Arial" w:cs="Arial"/>
                <w:color w:val="000000"/>
                <w:sz w:val="16"/>
                <w:szCs w:val="16"/>
              </w:rPr>
              <w:t xml:space="preserve">Jakými výkony vykazováno doposud zástupně? </w:t>
            </w:r>
          </w:p>
          <w:p w:rsidR="00C515DE" w:rsidRPr="00C515DE" w:rsidRDefault="00C515DE" w:rsidP="00C515DE">
            <w:pPr>
              <w:rPr>
                <w:rFonts w:ascii="Arial" w:hAnsi="Arial" w:cs="Arial"/>
                <w:color w:val="EE0000"/>
                <w:sz w:val="16"/>
                <w:szCs w:val="16"/>
              </w:rPr>
            </w:pPr>
            <w:r w:rsidRPr="00045DB1">
              <w:rPr>
                <w:rFonts w:ascii="Arial" w:hAnsi="Arial" w:cs="Arial"/>
                <w:color w:val="EE0000"/>
                <w:sz w:val="16"/>
                <w:szCs w:val="16"/>
              </w:rPr>
              <w:t xml:space="preserve">Stávající strom </w:t>
            </w:r>
            <w:proofErr w:type="spellStart"/>
            <w:r>
              <w:rPr>
                <w:rFonts w:ascii="Arial" w:hAnsi="Arial" w:cs="Arial"/>
                <w:color w:val="EE0000"/>
                <w:sz w:val="16"/>
                <w:szCs w:val="16"/>
              </w:rPr>
              <w:t>otone</w:t>
            </w:r>
            <w:r w:rsidR="007C0994">
              <w:rPr>
                <w:rFonts w:ascii="Arial" w:hAnsi="Arial" w:cs="Arial"/>
                <w:color w:val="EE0000"/>
                <w:sz w:val="16"/>
                <w:szCs w:val="16"/>
              </w:rPr>
              <w:t>ur</w:t>
            </w:r>
            <w:r>
              <w:rPr>
                <w:rFonts w:ascii="Arial" w:hAnsi="Arial" w:cs="Arial"/>
                <w:color w:val="EE0000"/>
                <w:sz w:val="16"/>
                <w:szCs w:val="16"/>
              </w:rPr>
              <w:t>ologických</w:t>
            </w:r>
            <w:proofErr w:type="spellEnd"/>
            <w:r>
              <w:rPr>
                <w:rFonts w:ascii="Arial" w:hAnsi="Arial" w:cs="Arial"/>
                <w:color w:val="EE0000"/>
                <w:sz w:val="16"/>
                <w:szCs w:val="16"/>
              </w:rPr>
              <w:t>/</w:t>
            </w:r>
            <w:proofErr w:type="spellStart"/>
            <w:r>
              <w:rPr>
                <w:rFonts w:ascii="Arial" w:hAnsi="Arial" w:cs="Arial"/>
                <w:color w:val="EE0000"/>
                <w:sz w:val="16"/>
                <w:szCs w:val="16"/>
              </w:rPr>
              <w:t>neurootologických</w:t>
            </w:r>
            <w:proofErr w:type="spellEnd"/>
            <w:r>
              <w:rPr>
                <w:rFonts w:ascii="Arial" w:hAnsi="Arial" w:cs="Arial"/>
                <w:color w:val="EE0000"/>
                <w:sz w:val="16"/>
                <w:szCs w:val="16"/>
              </w:rPr>
              <w:t xml:space="preserve"> kódů </w:t>
            </w:r>
            <w:r w:rsidRPr="00045DB1">
              <w:rPr>
                <w:rFonts w:ascii="Arial" w:hAnsi="Arial" w:cs="Arial"/>
                <w:color w:val="EE0000"/>
                <w:sz w:val="16"/>
                <w:szCs w:val="16"/>
              </w:rPr>
              <w:t xml:space="preserve">je zastaralý, neumožňuje vykázat výkon/výkony realizovaný/é v reálně praxi. Přístrojové výkony neexistující v sazebníku výkonů jsou vykazovány dostupnými kódy: 71125, 71115, 71113, 71117, 711121, 711123, 71124 </w:t>
            </w:r>
          </w:p>
          <w:p w:rsidR="009B2E39" w:rsidRPr="00C515DE" w:rsidRDefault="009B2E39" w:rsidP="009B2E39">
            <w:pPr>
              <w:pStyle w:val="Odstavecseseznamem"/>
              <w:numPr>
                <w:ilvl w:val="0"/>
                <w:numId w:val="1"/>
              </w:numPr>
              <w:ind w:left="95" w:hanging="95"/>
              <w:rPr>
                <w:rFonts w:ascii="Arial" w:hAnsi="Arial" w:cs="Arial"/>
                <w:color w:val="000000"/>
                <w:sz w:val="16"/>
                <w:szCs w:val="16"/>
              </w:rPr>
            </w:pPr>
            <w:r w:rsidRPr="00E26FE7">
              <w:rPr>
                <w:rFonts w:ascii="Arial" w:hAnsi="Arial" w:cs="Arial"/>
                <w:color w:val="000000"/>
                <w:sz w:val="16"/>
                <w:szCs w:val="16"/>
              </w:rPr>
              <w:t>OM BOM?, je to nový přístrojový výkon, specializovaný</w:t>
            </w:r>
            <w:r w:rsidRPr="00E26FE7">
              <w:rPr>
                <w:rFonts w:ascii="Arial" w:hAnsi="Arial" w:cs="Arial"/>
                <w:sz w:val="16"/>
                <w:szCs w:val="16"/>
              </w:rPr>
              <w:t xml:space="preserve">→ </w:t>
            </w:r>
            <w:r w:rsidRPr="00E26FE7">
              <w:rPr>
                <w:rFonts w:ascii="Arial" w:hAnsi="Arial" w:cs="Arial"/>
                <w:b/>
                <w:bCs/>
                <w:sz w:val="16"/>
                <w:szCs w:val="16"/>
              </w:rPr>
              <w:t>navrhujeme S</w:t>
            </w:r>
            <w:r w:rsidRPr="00E26FE7">
              <w:rPr>
                <w:rFonts w:ascii="Arial" w:hAnsi="Arial" w:cs="Arial"/>
                <w:sz w:val="16"/>
                <w:szCs w:val="16"/>
              </w:rPr>
              <w:t xml:space="preserve"> -  „otoneurologická </w:t>
            </w:r>
            <w:proofErr w:type="gramStart"/>
            <w:r w:rsidRPr="00E26FE7">
              <w:rPr>
                <w:rFonts w:ascii="Arial" w:hAnsi="Arial" w:cs="Arial"/>
                <w:sz w:val="16"/>
                <w:szCs w:val="16"/>
              </w:rPr>
              <w:t>poradna“ ?</w:t>
            </w:r>
            <w:proofErr w:type="gramEnd"/>
          </w:p>
          <w:p w:rsidR="00C515DE" w:rsidRPr="00C515DE" w:rsidRDefault="00C515DE" w:rsidP="00C515DE">
            <w:pPr>
              <w:rPr>
                <w:rFonts w:ascii="Arial" w:hAnsi="Arial" w:cs="Arial"/>
                <w:color w:val="EE0000"/>
                <w:sz w:val="16"/>
                <w:szCs w:val="16"/>
              </w:rPr>
            </w:pPr>
            <w:r w:rsidRPr="00156296">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156296">
              <w:rPr>
                <w:rFonts w:ascii="Arial" w:hAnsi="Arial" w:cs="Arial"/>
                <w:color w:val="EE0000"/>
                <w:sz w:val="16"/>
                <w:szCs w:val="16"/>
              </w:rPr>
              <w:t>otoneurologie</w:t>
            </w:r>
            <w:proofErr w:type="spellEnd"/>
            <w:r w:rsidRPr="00156296">
              <w:rPr>
                <w:rFonts w:ascii="Arial" w:hAnsi="Arial" w:cs="Arial"/>
                <w:color w:val="EE0000"/>
                <w:sz w:val="16"/>
                <w:szCs w:val="16"/>
              </w:rPr>
              <w:t>/</w:t>
            </w:r>
            <w:proofErr w:type="spellStart"/>
            <w:r w:rsidRPr="00156296">
              <w:rPr>
                <w:rFonts w:ascii="Arial" w:hAnsi="Arial" w:cs="Arial"/>
                <w:color w:val="EE0000"/>
                <w:sz w:val="16"/>
                <w:szCs w:val="16"/>
              </w:rPr>
              <w:t>neurootologie</w:t>
            </w:r>
            <w:proofErr w:type="spellEnd"/>
            <w:r w:rsidRPr="00156296">
              <w:rPr>
                <w:rFonts w:ascii="Arial" w:hAnsi="Arial" w:cs="Arial"/>
                <w:color w:val="EE0000"/>
                <w:sz w:val="16"/>
                <w:szCs w:val="16"/>
              </w:rPr>
              <w:t>.</w:t>
            </w:r>
            <w:r>
              <w:rPr>
                <w:rFonts w:ascii="Arial" w:hAnsi="Arial" w:cs="Arial"/>
                <w:color w:val="EE0000"/>
                <w:sz w:val="16"/>
                <w:szCs w:val="16"/>
              </w:rPr>
              <w:t xml:space="preserve"> Cenové náklady na pořízení přístroje jsou vysoké a dostupnost omezená na limitovaný počet pracovišť, které se v rámci oboru ORLCHHK zaměřují právě na problematiku vestibulárních patologií. </w:t>
            </w:r>
          </w:p>
          <w:p w:rsidR="009B2E39" w:rsidRDefault="009B2E39" w:rsidP="009B2E39">
            <w:pPr>
              <w:pStyle w:val="Odstavecseseznamem"/>
              <w:numPr>
                <w:ilvl w:val="0"/>
                <w:numId w:val="2"/>
              </w:numPr>
              <w:ind w:left="95" w:hanging="95"/>
              <w:rPr>
                <w:rFonts w:ascii="Arial" w:hAnsi="Arial" w:cs="Arial"/>
                <w:color w:val="000000"/>
                <w:sz w:val="16"/>
                <w:szCs w:val="16"/>
              </w:rPr>
            </w:pPr>
            <w:r w:rsidRPr="00E26FE7">
              <w:rPr>
                <w:rFonts w:ascii="Arial" w:hAnsi="Arial" w:cs="Arial"/>
                <w:color w:val="000000"/>
                <w:sz w:val="16"/>
                <w:szCs w:val="16"/>
              </w:rPr>
              <w:t>OF nadhodnoceno 4/rok ?</w:t>
            </w:r>
          </w:p>
          <w:p w:rsidR="002C3018" w:rsidRDefault="00D4487C" w:rsidP="00C515DE">
            <w:pPr>
              <w:rPr>
                <w:rFonts w:ascii="Arial" w:hAnsi="Arial" w:cs="Arial"/>
                <w:color w:val="EE0000"/>
                <w:sz w:val="16"/>
                <w:szCs w:val="16"/>
              </w:rPr>
            </w:pPr>
            <w:r>
              <w:rPr>
                <w:rFonts w:ascii="Arial" w:hAnsi="Arial" w:cs="Arial"/>
                <w:color w:val="EE0000"/>
                <w:sz w:val="16"/>
                <w:szCs w:val="16"/>
              </w:rPr>
              <w:t xml:space="preserve">Funkční </w:t>
            </w:r>
            <w:r w:rsidR="00052409">
              <w:rPr>
                <w:rFonts w:ascii="Arial" w:hAnsi="Arial" w:cs="Arial"/>
                <w:color w:val="EE0000"/>
                <w:sz w:val="16"/>
                <w:szCs w:val="16"/>
              </w:rPr>
              <w:t xml:space="preserve">zhodnocení </w:t>
            </w:r>
            <w:proofErr w:type="spellStart"/>
            <w:r w:rsidR="00052409">
              <w:rPr>
                <w:rFonts w:ascii="Arial" w:hAnsi="Arial" w:cs="Arial"/>
                <w:color w:val="EE0000"/>
                <w:sz w:val="16"/>
                <w:szCs w:val="16"/>
              </w:rPr>
              <w:t>vestibulookulárního</w:t>
            </w:r>
            <w:proofErr w:type="spellEnd"/>
            <w:r w:rsidR="00052409">
              <w:rPr>
                <w:rFonts w:ascii="Arial" w:hAnsi="Arial" w:cs="Arial"/>
                <w:color w:val="EE0000"/>
                <w:sz w:val="16"/>
                <w:szCs w:val="16"/>
              </w:rPr>
              <w:t xml:space="preserve"> reflexu (GST, </w:t>
            </w:r>
            <w:proofErr w:type="spellStart"/>
            <w:r w:rsidR="00052409">
              <w:rPr>
                <w:rFonts w:ascii="Arial" w:hAnsi="Arial" w:cs="Arial"/>
                <w:color w:val="EE0000"/>
                <w:sz w:val="16"/>
                <w:szCs w:val="16"/>
              </w:rPr>
              <w:t>fVHIT</w:t>
            </w:r>
            <w:proofErr w:type="spellEnd"/>
            <w:r w:rsidR="00052409">
              <w:rPr>
                <w:rFonts w:ascii="Arial" w:hAnsi="Arial" w:cs="Arial"/>
                <w:color w:val="EE0000"/>
                <w:sz w:val="16"/>
                <w:szCs w:val="16"/>
              </w:rPr>
              <w:t xml:space="preserve">) patří ke specializovaným testům. Na rozdíl od vyšetření VHIT, </w:t>
            </w:r>
            <w:r w:rsidR="00667C48">
              <w:rPr>
                <w:rFonts w:ascii="Arial" w:hAnsi="Arial" w:cs="Arial"/>
                <w:color w:val="EE0000"/>
                <w:sz w:val="16"/>
                <w:szCs w:val="16"/>
              </w:rPr>
              <w:t>které</w:t>
            </w:r>
            <w:r w:rsidR="00052409">
              <w:rPr>
                <w:rFonts w:ascii="Arial" w:hAnsi="Arial" w:cs="Arial"/>
                <w:color w:val="EE0000"/>
                <w:sz w:val="16"/>
                <w:szCs w:val="16"/>
              </w:rPr>
              <w:t xml:space="preserve"> je považované za základní přístrojové vyšetření funkce </w:t>
            </w:r>
            <w:proofErr w:type="spellStart"/>
            <w:r w:rsidR="002C3018">
              <w:rPr>
                <w:rFonts w:ascii="Arial" w:hAnsi="Arial" w:cs="Arial"/>
                <w:color w:val="EE0000"/>
                <w:sz w:val="16"/>
                <w:szCs w:val="16"/>
              </w:rPr>
              <w:t>vestibulookulárního</w:t>
            </w:r>
            <w:proofErr w:type="spellEnd"/>
            <w:r w:rsidR="002C3018">
              <w:rPr>
                <w:rFonts w:ascii="Arial" w:hAnsi="Arial" w:cs="Arial"/>
                <w:color w:val="EE0000"/>
                <w:sz w:val="16"/>
                <w:szCs w:val="16"/>
              </w:rPr>
              <w:t xml:space="preserve"> </w:t>
            </w:r>
            <w:r w:rsidR="00644CED">
              <w:rPr>
                <w:rFonts w:ascii="Arial" w:hAnsi="Arial" w:cs="Arial"/>
                <w:color w:val="EE0000"/>
                <w:sz w:val="16"/>
                <w:szCs w:val="16"/>
              </w:rPr>
              <w:t>reflexu,</w:t>
            </w:r>
            <w:r w:rsidR="002C3018">
              <w:rPr>
                <w:rFonts w:ascii="Arial" w:hAnsi="Arial" w:cs="Arial"/>
                <w:color w:val="EE0000"/>
                <w:sz w:val="16"/>
                <w:szCs w:val="16"/>
              </w:rPr>
              <w:t xml:space="preserve"> a které by optimálně mělo být provedeno u </w:t>
            </w:r>
            <w:r w:rsidR="008B116E">
              <w:rPr>
                <w:rFonts w:ascii="Arial" w:hAnsi="Arial" w:cs="Arial"/>
                <w:color w:val="EE0000"/>
                <w:sz w:val="16"/>
                <w:szCs w:val="16"/>
              </w:rPr>
              <w:t xml:space="preserve">všech </w:t>
            </w:r>
            <w:r w:rsidR="002C3018">
              <w:rPr>
                <w:rFonts w:ascii="Arial" w:hAnsi="Arial" w:cs="Arial"/>
                <w:color w:val="EE0000"/>
                <w:sz w:val="16"/>
                <w:szCs w:val="16"/>
              </w:rPr>
              <w:t>pacientů s akutní závratí k objektivnímu odlišení periferní</w:t>
            </w:r>
            <w:r w:rsidR="00644CED">
              <w:rPr>
                <w:rFonts w:ascii="Arial" w:hAnsi="Arial" w:cs="Arial"/>
                <w:color w:val="EE0000"/>
                <w:sz w:val="16"/>
                <w:szCs w:val="16"/>
              </w:rPr>
              <w:t xml:space="preserve"> a centrální vestibulární patologie</w:t>
            </w:r>
            <w:r w:rsidR="00D40128">
              <w:rPr>
                <w:rFonts w:ascii="Arial" w:hAnsi="Arial" w:cs="Arial"/>
                <w:color w:val="EE0000"/>
                <w:sz w:val="16"/>
                <w:szCs w:val="16"/>
              </w:rPr>
              <w:t xml:space="preserve"> a obdobně při potřebě verifikace vestibulární dysfunkce </w:t>
            </w:r>
            <w:r w:rsidR="00E61D00">
              <w:rPr>
                <w:rFonts w:ascii="Arial" w:hAnsi="Arial" w:cs="Arial"/>
                <w:color w:val="EE0000"/>
                <w:sz w:val="16"/>
                <w:szCs w:val="16"/>
              </w:rPr>
              <w:t xml:space="preserve">v oblasti kanálků </w:t>
            </w:r>
            <w:r w:rsidR="00D40128">
              <w:rPr>
                <w:rFonts w:ascii="Arial" w:hAnsi="Arial" w:cs="Arial"/>
                <w:color w:val="EE0000"/>
                <w:sz w:val="16"/>
                <w:szCs w:val="16"/>
              </w:rPr>
              <w:t xml:space="preserve">jako takové. </w:t>
            </w:r>
            <w:r w:rsidR="00BB1E54">
              <w:rPr>
                <w:rFonts w:ascii="Arial" w:hAnsi="Arial" w:cs="Arial"/>
                <w:color w:val="EE0000"/>
                <w:sz w:val="16"/>
                <w:szCs w:val="16"/>
              </w:rPr>
              <w:lastRenderedPageBreak/>
              <w:t>F</w:t>
            </w:r>
            <w:r w:rsidR="00D40128">
              <w:rPr>
                <w:rFonts w:ascii="Arial" w:hAnsi="Arial" w:cs="Arial"/>
                <w:color w:val="EE0000"/>
                <w:sz w:val="16"/>
                <w:szCs w:val="16"/>
              </w:rPr>
              <w:t xml:space="preserve">unkční vyšetření </w:t>
            </w:r>
            <w:proofErr w:type="spellStart"/>
            <w:r w:rsidR="00D40128">
              <w:rPr>
                <w:rFonts w:ascii="Arial" w:hAnsi="Arial" w:cs="Arial"/>
                <w:color w:val="EE0000"/>
                <w:sz w:val="16"/>
                <w:szCs w:val="16"/>
              </w:rPr>
              <w:t>vesibulookulárního</w:t>
            </w:r>
            <w:proofErr w:type="spellEnd"/>
            <w:r w:rsidR="00D40128">
              <w:rPr>
                <w:rFonts w:ascii="Arial" w:hAnsi="Arial" w:cs="Arial"/>
                <w:color w:val="EE0000"/>
                <w:sz w:val="16"/>
                <w:szCs w:val="16"/>
              </w:rPr>
              <w:t xml:space="preserve"> reflexu </w:t>
            </w:r>
            <w:r w:rsidR="00BB1E54">
              <w:rPr>
                <w:rFonts w:ascii="Arial" w:hAnsi="Arial" w:cs="Arial"/>
                <w:color w:val="EE0000"/>
                <w:sz w:val="16"/>
                <w:szCs w:val="16"/>
              </w:rPr>
              <w:t xml:space="preserve">představuje specializované vyšetření nutné </w:t>
            </w:r>
            <w:r w:rsidR="00F23DFD">
              <w:rPr>
                <w:rFonts w:ascii="Arial" w:hAnsi="Arial" w:cs="Arial"/>
                <w:color w:val="EE0000"/>
                <w:sz w:val="16"/>
                <w:szCs w:val="16"/>
              </w:rPr>
              <w:t xml:space="preserve">k monitoraci efektu léčby, především rehabilitace. </w:t>
            </w:r>
            <w:r w:rsidR="003E5E21">
              <w:rPr>
                <w:rFonts w:ascii="Arial" w:hAnsi="Arial" w:cs="Arial"/>
                <w:color w:val="EE0000"/>
                <w:sz w:val="16"/>
                <w:szCs w:val="16"/>
              </w:rPr>
              <w:t xml:space="preserve">Je indikované v případech, kdy neprobíhá vestibulární kompenzace </w:t>
            </w:r>
            <w:r w:rsidR="00C25A8C">
              <w:rPr>
                <w:rFonts w:ascii="Arial" w:hAnsi="Arial" w:cs="Arial"/>
                <w:color w:val="EE0000"/>
                <w:sz w:val="16"/>
                <w:szCs w:val="16"/>
              </w:rPr>
              <w:t xml:space="preserve">adekvátně a obtíže pacienta si žádají </w:t>
            </w:r>
            <w:r w:rsidR="0070016A">
              <w:rPr>
                <w:rFonts w:ascii="Arial" w:hAnsi="Arial" w:cs="Arial"/>
                <w:color w:val="EE0000"/>
                <w:sz w:val="16"/>
                <w:szCs w:val="16"/>
              </w:rPr>
              <w:t>speciální terapii, zejména cílenou rehabilitaci</w:t>
            </w:r>
            <w:r w:rsidR="000605AC">
              <w:rPr>
                <w:rFonts w:ascii="Arial" w:hAnsi="Arial" w:cs="Arial"/>
                <w:color w:val="EE0000"/>
                <w:sz w:val="16"/>
                <w:szCs w:val="16"/>
              </w:rPr>
              <w:t xml:space="preserve">. </w:t>
            </w:r>
            <w:r w:rsidR="00F23DFD">
              <w:rPr>
                <w:rFonts w:ascii="Arial" w:hAnsi="Arial" w:cs="Arial"/>
                <w:color w:val="EE0000"/>
                <w:sz w:val="16"/>
                <w:szCs w:val="16"/>
              </w:rPr>
              <w:t>Bez vyšetření není nutné zhodnotit přínos léčby</w:t>
            </w:r>
            <w:r w:rsidR="00851981">
              <w:rPr>
                <w:rFonts w:ascii="Arial" w:hAnsi="Arial" w:cs="Arial"/>
                <w:color w:val="EE0000"/>
                <w:sz w:val="16"/>
                <w:szCs w:val="16"/>
              </w:rPr>
              <w:t xml:space="preserve"> a </w:t>
            </w:r>
            <w:r w:rsidR="000605AC">
              <w:rPr>
                <w:rFonts w:ascii="Arial" w:hAnsi="Arial" w:cs="Arial"/>
                <w:color w:val="EE0000"/>
                <w:sz w:val="16"/>
                <w:szCs w:val="16"/>
              </w:rPr>
              <w:t>ve své podstatě provést rozhodnutí o</w:t>
            </w:r>
            <w:r w:rsidR="00851981">
              <w:rPr>
                <w:rFonts w:ascii="Arial" w:hAnsi="Arial" w:cs="Arial"/>
                <w:color w:val="EE0000"/>
                <w:sz w:val="16"/>
                <w:szCs w:val="16"/>
              </w:rPr>
              <w:t xml:space="preserve"> ukonč</w:t>
            </w:r>
            <w:r w:rsidR="000605AC">
              <w:rPr>
                <w:rFonts w:ascii="Arial" w:hAnsi="Arial" w:cs="Arial"/>
                <w:color w:val="EE0000"/>
                <w:sz w:val="16"/>
                <w:szCs w:val="16"/>
              </w:rPr>
              <w:t>ení</w:t>
            </w:r>
            <w:r w:rsidR="00851981">
              <w:rPr>
                <w:rFonts w:ascii="Arial" w:hAnsi="Arial" w:cs="Arial"/>
                <w:color w:val="EE0000"/>
                <w:sz w:val="16"/>
                <w:szCs w:val="16"/>
              </w:rPr>
              <w:t xml:space="preserve"> léčb</w:t>
            </w:r>
            <w:r w:rsidR="000605AC">
              <w:rPr>
                <w:rFonts w:ascii="Arial" w:hAnsi="Arial" w:cs="Arial"/>
                <w:color w:val="EE0000"/>
                <w:sz w:val="16"/>
                <w:szCs w:val="16"/>
              </w:rPr>
              <w:t>y</w:t>
            </w:r>
            <w:r w:rsidR="00851981">
              <w:rPr>
                <w:rFonts w:ascii="Arial" w:hAnsi="Arial" w:cs="Arial"/>
                <w:color w:val="EE0000"/>
                <w:sz w:val="16"/>
                <w:szCs w:val="16"/>
              </w:rPr>
              <w:t>, která je náklad</w:t>
            </w:r>
            <w:r w:rsidR="000605AC">
              <w:rPr>
                <w:rFonts w:ascii="Arial" w:hAnsi="Arial" w:cs="Arial"/>
                <w:color w:val="EE0000"/>
                <w:sz w:val="16"/>
                <w:szCs w:val="16"/>
              </w:rPr>
              <w:t xml:space="preserve">ná a </w:t>
            </w:r>
            <w:r w:rsidR="00851981">
              <w:rPr>
                <w:rFonts w:ascii="Arial" w:hAnsi="Arial" w:cs="Arial"/>
                <w:color w:val="EE0000"/>
                <w:sz w:val="16"/>
                <w:szCs w:val="16"/>
              </w:rPr>
              <w:t>neefektivní. V</w:t>
            </w:r>
            <w:r w:rsidR="002B7626">
              <w:rPr>
                <w:rFonts w:ascii="Arial" w:hAnsi="Arial" w:cs="Arial"/>
                <w:color w:val="EE0000"/>
                <w:sz w:val="16"/>
                <w:szCs w:val="16"/>
              </w:rPr>
              <w:t> </w:t>
            </w:r>
            <w:r w:rsidR="00851981">
              <w:rPr>
                <w:rFonts w:ascii="Arial" w:hAnsi="Arial" w:cs="Arial"/>
                <w:color w:val="EE0000"/>
                <w:sz w:val="16"/>
                <w:szCs w:val="16"/>
              </w:rPr>
              <w:t>re</w:t>
            </w:r>
            <w:r w:rsidR="002B7626">
              <w:rPr>
                <w:rFonts w:ascii="Arial" w:hAnsi="Arial" w:cs="Arial"/>
                <w:color w:val="EE0000"/>
                <w:sz w:val="16"/>
                <w:szCs w:val="16"/>
              </w:rPr>
              <w:t xml:space="preserve">álné praxi </w:t>
            </w:r>
            <w:r w:rsidR="000605AC">
              <w:rPr>
                <w:rFonts w:ascii="Arial" w:hAnsi="Arial" w:cs="Arial"/>
                <w:color w:val="EE0000"/>
                <w:sz w:val="16"/>
                <w:szCs w:val="16"/>
              </w:rPr>
              <w:t xml:space="preserve">navržené OF </w:t>
            </w:r>
            <w:r w:rsidR="0028587C">
              <w:rPr>
                <w:rFonts w:ascii="Arial" w:hAnsi="Arial" w:cs="Arial"/>
                <w:color w:val="EE0000"/>
                <w:sz w:val="16"/>
                <w:szCs w:val="16"/>
              </w:rPr>
              <w:t xml:space="preserve">neodpovídá počtu (je </w:t>
            </w:r>
            <w:proofErr w:type="spellStart"/>
            <w:r w:rsidR="0028587C">
              <w:rPr>
                <w:rFonts w:ascii="Arial" w:hAnsi="Arial" w:cs="Arial"/>
                <w:color w:val="EE0000"/>
                <w:sz w:val="16"/>
                <w:szCs w:val="16"/>
              </w:rPr>
              <w:t>podhodnocená</w:t>
            </w:r>
            <w:r w:rsidR="00AB048E">
              <w:rPr>
                <w:rFonts w:ascii="Arial" w:hAnsi="Arial" w:cs="Arial"/>
                <w:color w:val="EE0000"/>
                <w:sz w:val="16"/>
                <w:szCs w:val="16"/>
              </w:rPr>
              <w:t>ů</w:t>
            </w:r>
            <w:proofErr w:type="spellEnd"/>
            <w:r w:rsidR="00AB048E">
              <w:rPr>
                <w:rFonts w:ascii="Arial" w:hAnsi="Arial" w:cs="Arial"/>
                <w:color w:val="EE0000"/>
                <w:sz w:val="16"/>
                <w:szCs w:val="16"/>
              </w:rPr>
              <w:t xml:space="preserve"> každé 2-4 týdny při aktivní rehabilitaci</w:t>
            </w:r>
            <w:r w:rsidR="004B6A7F">
              <w:rPr>
                <w:rFonts w:ascii="Arial" w:hAnsi="Arial" w:cs="Arial"/>
                <w:color w:val="EE0000"/>
                <w:sz w:val="16"/>
                <w:szCs w:val="16"/>
              </w:rPr>
              <w:t>, po stabilizaci v intervalu 6-12 týdnů</w:t>
            </w:r>
            <w:r w:rsidR="0028587C">
              <w:rPr>
                <w:rFonts w:ascii="Arial" w:hAnsi="Arial" w:cs="Arial"/>
                <w:color w:val="EE0000"/>
                <w:sz w:val="16"/>
                <w:szCs w:val="16"/>
              </w:rPr>
              <w:t>) provedení. Navržené OF</w:t>
            </w:r>
            <w:r w:rsidR="00CC69A9">
              <w:rPr>
                <w:rFonts w:ascii="Arial" w:hAnsi="Arial" w:cs="Arial"/>
                <w:color w:val="EE0000"/>
                <w:sz w:val="16"/>
                <w:szCs w:val="16"/>
              </w:rPr>
              <w:t xml:space="preserve"> je v souladu s OF u jiných přístrojových vyšetření </w:t>
            </w:r>
            <w:r w:rsidR="008B116E">
              <w:rPr>
                <w:rFonts w:ascii="Arial" w:hAnsi="Arial" w:cs="Arial"/>
                <w:color w:val="EE0000"/>
                <w:sz w:val="16"/>
                <w:szCs w:val="16"/>
              </w:rPr>
              <w:t>záměrně.</w:t>
            </w:r>
            <w:r w:rsidR="00407125">
              <w:rPr>
                <w:rFonts w:ascii="Arial" w:hAnsi="Arial" w:cs="Arial"/>
                <w:color w:val="EE0000"/>
                <w:sz w:val="16"/>
                <w:szCs w:val="16"/>
              </w:rPr>
              <w:t xml:space="preserve"> </w:t>
            </w:r>
            <w:r w:rsidR="00851981">
              <w:rPr>
                <w:rFonts w:ascii="Arial" w:hAnsi="Arial" w:cs="Arial"/>
                <w:color w:val="EE0000"/>
                <w:sz w:val="16"/>
                <w:szCs w:val="16"/>
              </w:rPr>
              <w:t xml:space="preserve"> </w:t>
            </w:r>
          </w:p>
          <w:p w:rsidR="00C515DE" w:rsidRPr="00814569" w:rsidRDefault="00635D65" w:rsidP="00C515DE">
            <w:pPr>
              <w:rPr>
                <w:color w:val="000000"/>
              </w:rPr>
            </w:pPr>
            <w:r>
              <w:rPr>
                <w:rFonts w:ascii="Arial" w:hAnsi="Arial" w:cs="Arial"/>
                <w:color w:val="EE0000"/>
                <w:sz w:val="16"/>
                <w:szCs w:val="16"/>
              </w:rPr>
              <w:t>Nelze opomenout zásadní úlohu testu pro posudkovou činnost</w:t>
            </w:r>
            <w:r w:rsidR="00881B1B">
              <w:rPr>
                <w:rFonts w:ascii="Arial" w:hAnsi="Arial" w:cs="Arial"/>
                <w:color w:val="EE0000"/>
                <w:sz w:val="16"/>
                <w:szCs w:val="16"/>
              </w:rPr>
              <w:t xml:space="preserve">, u pacientů </w:t>
            </w:r>
            <w:proofErr w:type="spellStart"/>
            <w:r w:rsidR="00153AC2">
              <w:rPr>
                <w:rFonts w:ascii="Arial" w:hAnsi="Arial" w:cs="Arial"/>
                <w:color w:val="EE0000"/>
                <w:sz w:val="16"/>
                <w:szCs w:val="16"/>
              </w:rPr>
              <w:t>depenedentních</w:t>
            </w:r>
            <w:proofErr w:type="spellEnd"/>
            <w:r w:rsidR="00153AC2">
              <w:rPr>
                <w:rFonts w:ascii="Arial" w:hAnsi="Arial" w:cs="Arial"/>
                <w:color w:val="EE0000"/>
                <w:sz w:val="16"/>
                <w:szCs w:val="16"/>
              </w:rPr>
              <w:t xml:space="preserve"> na koordina</w:t>
            </w:r>
            <w:r w:rsidR="00153AC2" w:rsidRPr="00814569">
              <w:rPr>
                <w:rFonts w:ascii="Arial" w:hAnsi="Arial" w:cs="Arial"/>
                <w:color w:val="EE0000"/>
                <w:sz w:val="16"/>
                <w:szCs w:val="16"/>
              </w:rPr>
              <w:t>ci pohybu a vidění</w:t>
            </w:r>
            <w:r w:rsidR="003A3419" w:rsidRPr="00814569">
              <w:rPr>
                <w:rFonts w:ascii="Arial" w:hAnsi="Arial" w:cs="Arial"/>
                <w:color w:val="EE0000"/>
                <w:sz w:val="16"/>
                <w:szCs w:val="16"/>
              </w:rPr>
              <w:t xml:space="preserve"> - </w:t>
            </w:r>
            <w:r w:rsidR="00881B1B" w:rsidRPr="00814569">
              <w:rPr>
                <w:rFonts w:ascii="Arial" w:hAnsi="Arial" w:cs="Arial"/>
                <w:color w:val="EE0000"/>
                <w:sz w:val="16"/>
                <w:szCs w:val="16"/>
              </w:rPr>
              <w:t>řidiči (MHD, kamionová doprava)</w:t>
            </w:r>
            <w:r w:rsidR="003A3419" w:rsidRPr="00814569">
              <w:rPr>
                <w:rFonts w:ascii="Arial" w:hAnsi="Arial" w:cs="Arial"/>
                <w:color w:val="EE0000"/>
                <w:sz w:val="16"/>
                <w:szCs w:val="16"/>
              </w:rPr>
              <w:t xml:space="preserve">, </w:t>
            </w:r>
            <w:r w:rsidR="00881B1B" w:rsidRPr="00814569">
              <w:rPr>
                <w:rFonts w:ascii="Arial" w:hAnsi="Arial" w:cs="Arial"/>
                <w:color w:val="EE0000"/>
                <w:sz w:val="16"/>
                <w:szCs w:val="16"/>
              </w:rPr>
              <w:t>práce ve výškách</w:t>
            </w:r>
            <w:r w:rsidR="003A3419" w:rsidRPr="00814569">
              <w:rPr>
                <w:rFonts w:ascii="Arial" w:hAnsi="Arial" w:cs="Arial"/>
                <w:color w:val="EE0000"/>
                <w:sz w:val="16"/>
                <w:szCs w:val="16"/>
              </w:rPr>
              <w:t xml:space="preserve">, </w:t>
            </w:r>
            <w:r w:rsidR="00881B1B" w:rsidRPr="00814569">
              <w:rPr>
                <w:rFonts w:ascii="Arial" w:hAnsi="Arial" w:cs="Arial"/>
                <w:color w:val="EE0000"/>
                <w:sz w:val="16"/>
                <w:szCs w:val="16"/>
              </w:rPr>
              <w:t>bezpečnostní složky</w:t>
            </w:r>
            <w:r w:rsidR="003A3419" w:rsidRPr="00814569">
              <w:rPr>
                <w:rFonts w:ascii="Arial" w:hAnsi="Arial" w:cs="Arial"/>
                <w:color w:val="EE0000"/>
                <w:sz w:val="16"/>
                <w:szCs w:val="16"/>
              </w:rPr>
              <w:t xml:space="preserve">, </w:t>
            </w:r>
            <w:r w:rsidR="00881B1B" w:rsidRPr="00814569">
              <w:rPr>
                <w:rFonts w:ascii="Arial" w:hAnsi="Arial" w:cs="Arial"/>
                <w:color w:val="EE0000"/>
                <w:sz w:val="16"/>
                <w:szCs w:val="16"/>
              </w:rPr>
              <w:t>zdravotníci v akutním provozu</w:t>
            </w:r>
            <w:r w:rsidR="003A3419" w:rsidRPr="00814569">
              <w:rPr>
                <w:rFonts w:ascii="Arial" w:hAnsi="Arial" w:cs="Arial"/>
                <w:color w:val="EE0000"/>
                <w:sz w:val="16"/>
                <w:szCs w:val="16"/>
              </w:rPr>
              <w:t>, profesionální, s</w:t>
            </w:r>
            <w:r w:rsidR="00881B1B" w:rsidRPr="00814569">
              <w:rPr>
                <w:rFonts w:ascii="Arial" w:hAnsi="Arial" w:cs="Arial"/>
                <w:color w:val="EE0000"/>
                <w:sz w:val="16"/>
                <w:szCs w:val="16"/>
              </w:rPr>
              <w:t>portovci</w:t>
            </w:r>
            <w:r w:rsidR="003A3419" w:rsidRPr="00814569">
              <w:rPr>
                <w:rFonts w:ascii="Arial" w:hAnsi="Arial" w:cs="Arial"/>
                <w:color w:val="EE0000"/>
                <w:sz w:val="16"/>
                <w:szCs w:val="16"/>
              </w:rPr>
              <w:t xml:space="preserve">. </w:t>
            </w:r>
            <w:r w:rsidR="004A264E" w:rsidRPr="00814569">
              <w:rPr>
                <w:rFonts w:ascii="Arial" w:hAnsi="Arial" w:cs="Arial"/>
                <w:color w:val="EE0000"/>
                <w:sz w:val="16"/>
                <w:szCs w:val="16"/>
              </w:rPr>
              <w:t xml:space="preserve">Jako takové představuje vyšetření jediný nástroj objektivní analýzy </w:t>
            </w:r>
            <w:proofErr w:type="gramStart"/>
            <w:r w:rsidR="004A264E" w:rsidRPr="00814569">
              <w:rPr>
                <w:rFonts w:ascii="Arial" w:hAnsi="Arial" w:cs="Arial"/>
                <w:color w:val="EE0000"/>
                <w:sz w:val="16"/>
                <w:szCs w:val="16"/>
              </w:rPr>
              <w:t xml:space="preserve">umožňující </w:t>
            </w:r>
            <w:r w:rsidR="00814569" w:rsidRPr="00814569">
              <w:rPr>
                <w:rFonts w:ascii="Arial" w:hAnsi="Arial" w:cs="Arial"/>
                <w:color w:val="EE0000"/>
                <w:sz w:val="16"/>
                <w:szCs w:val="16"/>
              </w:rPr>
              <w:t xml:space="preserve"> adekvátní</w:t>
            </w:r>
            <w:proofErr w:type="gramEnd"/>
            <w:r w:rsidR="00814569" w:rsidRPr="00814569">
              <w:rPr>
                <w:rFonts w:ascii="Arial" w:hAnsi="Arial" w:cs="Arial"/>
                <w:color w:val="EE0000"/>
                <w:sz w:val="16"/>
                <w:szCs w:val="16"/>
              </w:rPr>
              <w:t xml:space="preserve"> r</w:t>
            </w:r>
            <w:r w:rsidR="00881B1B" w:rsidRPr="00814569">
              <w:rPr>
                <w:rFonts w:ascii="Arial" w:hAnsi="Arial" w:cs="Arial"/>
                <w:color w:val="EE0000"/>
                <w:sz w:val="16"/>
                <w:szCs w:val="16"/>
              </w:rPr>
              <w:t>ozhodování</w:t>
            </w:r>
            <w:r w:rsidR="00814569" w:rsidRPr="00814569">
              <w:rPr>
                <w:rFonts w:ascii="Arial" w:hAnsi="Arial" w:cs="Arial"/>
                <w:color w:val="EE0000"/>
                <w:sz w:val="16"/>
                <w:szCs w:val="16"/>
              </w:rPr>
              <w:t xml:space="preserve"> o n</w:t>
            </w:r>
            <w:r w:rsidR="00881B1B" w:rsidRPr="00814569">
              <w:rPr>
                <w:rFonts w:ascii="Arial" w:hAnsi="Arial" w:cs="Arial"/>
                <w:color w:val="EE0000"/>
                <w:sz w:val="16"/>
                <w:szCs w:val="16"/>
              </w:rPr>
              <w:t>ávrat</w:t>
            </w:r>
            <w:r w:rsidR="00814569" w:rsidRPr="00814569">
              <w:rPr>
                <w:rFonts w:ascii="Arial" w:hAnsi="Arial" w:cs="Arial"/>
                <w:color w:val="EE0000"/>
                <w:sz w:val="16"/>
                <w:szCs w:val="16"/>
              </w:rPr>
              <w:t>u</w:t>
            </w:r>
            <w:r w:rsidR="00881B1B" w:rsidRPr="00814569">
              <w:rPr>
                <w:rFonts w:ascii="Arial" w:hAnsi="Arial" w:cs="Arial"/>
                <w:color w:val="EE0000"/>
                <w:sz w:val="16"/>
                <w:szCs w:val="16"/>
              </w:rPr>
              <w:t xml:space="preserve"> do práce</w:t>
            </w:r>
            <w:r w:rsidR="00814569" w:rsidRPr="00814569">
              <w:rPr>
                <w:rFonts w:ascii="Arial" w:hAnsi="Arial" w:cs="Arial"/>
                <w:color w:val="EE0000"/>
                <w:sz w:val="16"/>
                <w:szCs w:val="16"/>
              </w:rPr>
              <w:t xml:space="preserve"> nebo naopak o o</w:t>
            </w:r>
            <w:r w:rsidR="00881B1B" w:rsidRPr="00814569">
              <w:rPr>
                <w:rFonts w:ascii="Arial" w:hAnsi="Arial" w:cs="Arial"/>
                <w:color w:val="EE0000"/>
                <w:sz w:val="16"/>
                <w:szCs w:val="16"/>
              </w:rPr>
              <w:t>mezení pracovních činností</w:t>
            </w:r>
            <w:r w:rsidR="00814569" w:rsidRPr="00814569">
              <w:rPr>
                <w:rFonts w:ascii="Arial" w:hAnsi="Arial" w:cs="Arial"/>
                <w:color w:val="EE0000"/>
                <w:sz w:val="16"/>
                <w:szCs w:val="16"/>
              </w:rPr>
              <w:t>.</w:t>
            </w:r>
          </w:p>
          <w:p w:rsidR="009B2E39" w:rsidRDefault="009B2E39" w:rsidP="009B2E39">
            <w:pPr>
              <w:pStyle w:val="Odstavecseseznamem"/>
              <w:numPr>
                <w:ilvl w:val="0"/>
                <w:numId w:val="2"/>
              </w:numPr>
              <w:ind w:left="95" w:hanging="95"/>
              <w:rPr>
                <w:rFonts w:ascii="Arial" w:hAnsi="Arial" w:cs="Arial"/>
                <w:color w:val="000000"/>
                <w:sz w:val="16"/>
                <w:szCs w:val="16"/>
              </w:rPr>
            </w:pPr>
            <w:r w:rsidRPr="00E26FE7">
              <w:rPr>
                <w:rFonts w:ascii="Arial" w:hAnsi="Arial" w:cs="Arial"/>
                <w:color w:val="000000"/>
                <w:sz w:val="16"/>
                <w:szCs w:val="16"/>
              </w:rPr>
              <w:t>Identická časová dotace výkonu a nositele, bude celý výkon provádět lékař? (videookulografie má ½ čas nositele)</w:t>
            </w:r>
          </w:p>
          <w:p w:rsidR="0079384B" w:rsidRDefault="0079384B" w:rsidP="0079384B">
            <w:pPr>
              <w:rPr>
                <w:rFonts w:ascii="Arial" w:hAnsi="Arial" w:cs="Arial"/>
                <w:color w:val="EE0000"/>
                <w:sz w:val="16"/>
                <w:szCs w:val="16"/>
              </w:rPr>
            </w:pPr>
            <w:r w:rsidRPr="00E029DB">
              <w:rPr>
                <w:rFonts w:ascii="Arial" w:hAnsi="Arial" w:cs="Arial"/>
                <w:color w:val="EE0000"/>
                <w:sz w:val="16"/>
                <w:szCs w:val="16"/>
              </w:rPr>
              <w:t>Vyšetření provádí lékař.</w:t>
            </w:r>
            <w:r>
              <w:rPr>
                <w:rFonts w:ascii="Arial" w:hAnsi="Arial" w:cs="Arial"/>
                <w:color w:val="EE0000"/>
                <w:sz w:val="16"/>
                <w:szCs w:val="16"/>
              </w:rPr>
              <w:t xml:space="preserve"> Časová dotace v RL  SVV odpovídá reálné praxi.</w:t>
            </w:r>
          </w:p>
          <w:p w:rsidR="0079384B" w:rsidRPr="0079384B" w:rsidRDefault="0079384B" w:rsidP="0079384B">
            <w:pPr>
              <w:rPr>
                <w:rFonts w:ascii="Arial" w:hAnsi="Arial" w:cs="Arial"/>
                <w:color w:val="EE0000"/>
                <w:sz w:val="16"/>
                <w:szCs w:val="16"/>
              </w:rPr>
            </w:pPr>
            <w:r>
              <w:rPr>
                <w:rFonts w:ascii="Arial" w:hAnsi="Arial" w:cs="Arial"/>
                <w:color w:val="EE0000"/>
                <w:sz w:val="16"/>
                <w:szCs w:val="16"/>
              </w:rPr>
              <w:t xml:space="preserve">Časová dotace stávajícího RL </w:t>
            </w:r>
            <w:proofErr w:type="spellStart"/>
            <w:r>
              <w:rPr>
                <w:rFonts w:ascii="Arial" w:hAnsi="Arial" w:cs="Arial"/>
                <w:color w:val="EE0000"/>
                <w:sz w:val="16"/>
                <w:szCs w:val="16"/>
              </w:rPr>
              <w:t>videookulografie</w:t>
            </w:r>
            <w:proofErr w:type="spellEnd"/>
            <w:r>
              <w:rPr>
                <w:rFonts w:ascii="Arial" w:hAnsi="Arial" w:cs="Arial"/>
                <w:color w:val="EE0000"/>
                <w:sz w:val="16"/>
                <w:szCs w:val="16"/>
              </w:rPr>
              <w:t xml:space="preserve"> neodpovídá reálné praxi, proto navrženo změnové řízení ve smyslu časová dotace </w:t>
            </w:r>
            <w:proofErr w:type="spellStart"/>
            <w:r>
              <w:rPr>
                <w:rFonts w:ascii="Arial" w:hAnsi="Arial" w:cs="Arial"/>
                <w:color w:val="EE0000"/>
                <w:sz w:val="16"/>
                <w:szCs w:val="16"/>
              </w:rPr>
              <w:t>videookulografie</w:t>
            </w:r>
            <w:proofErr w:type="spellEnd"/>
            <w:r>
              <w:rPr>
                <w:rFonts w:ascii="Arial" w:hAnsi="Arial" w:cs="Arial"/>
                <w:color w:val="EE0000"/>
                <w:sz w:val="16"/>
                <w:szCs w:val="16"/>
              </w:rPr>
              <w:t xml:space="preserve"> jen 20 minut, vyšetření provádí lékař.</w:t>
            </w:r>
          </w:p>
          <w:p w:rsidR="009B2E39" w:rsidRDefault="009B2E39" w:rsidP="009B2E39">
            <w:pPr>
              <w:pStyle w:val="Odstavecseseznamem"/>
              <w:numPr>
                <w:ilvl w:val="0"/>
                <w:numId w:val="2"/>
              </w:numPr>
              <w:ind w:left="95" w:hanging="95"/>
              <w:rPr>
                <w:rFonts w:ascii="Arial" w:hAnsi="Arial" w:cs="Arial"/>
                <w:color w:val="000000"/>
                <w:sz w:val="16"/>
                <w:szCs w:val="16"/>
              </w:rPr>
            </w:pPr>
            <w:r w:rsidRPr="00E26FE7">
              <w:rPr>
                <w:rFonts w:ascii="Arial" w:hAnsi="Arial" w:cs="Arial"/>
                <w:color w:val="000000"/>
                <w:sz w:val="16"/>
                <w:szCs w:val="16"/>
              </w:rPr>
              <w:t>V přístrojích není uvedena žádná položka – je to dle popisu přístrojové vyšetření</w:t>
            </w:r>
          </w:p>
          <w:p w:rsidR="0079384B" w:rsidRPr="0079384B" w:rsidRDefault="0079384B" w:rsidP="0079384B">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Pr="00E26FE7" w:rsidRDefault="009B2E39" w:rsidP="009B2E39">
            <w:pPr>
              <w:pStyle w:val="Odstavecseseznamem"/>
              <w:numPr>
                <w:ilvl w:val="0"/>
                <w:numId w:val="2"/>
              </w:numPr>
              <w:ind w:left="95" w:hanging="95"/>
              <w:rPr>
                <w:rFonts w:ascii="Arial" w:hAnsi="Arial" w:cs="Arial"/>
                <w:color w:val="000000"/>
                <w:sz w:val="16"/>
                <w:szCs w:val="16"/>
              </w:rPr>
            </w:pPr>
            <w:r w:rsidRPr="00E26FE7">
              <w:rPr>
                <w:rFonts w:ascii="Arial" w:hAnsi="Arial" w:cs="Arial"/>
                <w:color w:val="000000"/>
                <w:sz w:val="16"/>
                <w:szCs w:val="16"/>
              </w:rPr>
              <w:t>Nositel L3 – otoneurolog/neurootolog, podmínka nasmlouvání – doložení kurzu?</w:t>
            </w:r>
          </w:p>
          <w:p w:rsidR="00AF34A1" w:rsidRPr="009A1A61" w:rsidRDefault="00AF34A1" w:rsidP="00AF34A1">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p>
          <w:p w:rsidR="009B2E39" w:rsidRPr="00E26FE7" w:rsidRDefault="009B2E39" w:rsidP="00AF34A1">
            <w:pPr>
              <w:rPr>
                <w:rFonts w:ascii="Arial" w:hAnsi="Arial" w:cs="Arial"/>
                <w:color w:val="000000"/>
                <w:sz w:val="16"/>
                <w:szCs w:val="16"/>
              </w:rPr>
            </w:pPr>
          </w:p>
          <w:p w:rsidR="009B2E39" w:rsidRPr="00E26FE7" w:rsidRDefault="009B2E39" w:rsidP="002649AA">
            <w:pPr>
              <w:rPr>
                <w:rFonts w:ascii="Arial" w:hAnsi="Arial" w:cs="Arial"/>
                <w:color w:val="000000"/>
                <w:sz w:val="16"/>
                <w:szCs w:val="16"/>
              </w:rPr>
            </w:pPr>
          </w:p>
        </w:tc>
      </w:tr>
      <w:tr w:rsidR="009B2E39" w:rsidRPr="00E26FE7" w:rsidTr="009B2E39">
        <w:trPr>
          <w:trHeight w:val="60"/>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71120</w:t>
            </w:r>
            <w:r w:rsidRPr="00E26FE7">
              <w:rPr>
                <w:rFonts w:ascii="Arial" w:hAnsi="Arial" w:cs="Arial"/>
                <w:b/>
                <w:bCs/>
                <w:color w:val="000000"/>
                <w:sz w:val="16"/>
                <w:szCs w:val="16"/>
              </w:rPr>
              <w:br/>
            </w:r>
            <w:r w:rsidRPr="00E26FE7">
              <w:rPr>
                <w:rFonts w:ascii="Arial" w:hAnsi="Arial" w:cs="Arial"/>
                <w:b/>
                <w:bCs/>
                <w:color w:val="000000"/>
                <w:sz w:val="16"/>
                <w:szCs w:val="16"/>
              </w:rPr>
              <w:br/>
              <w:t>VYŠETŘENÍ DYNAMICKÉ VIZUÁLNÍ OSTROSTI</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00B050"/>
                <w:sz w:val="16"/>
                <w:szCs w:val="16"/>
              </w:rPr>
              <w:t>nový výkon</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3"/>
              </w:numPr>
              <w:ind w:left="106" w:hanging="106"/>
              <w:rPr>
                <w:rFonts w:ascii="Arial" w:hAnsi="Arial" w:cs="Arial"/>
                <w:color w:val="000000"/>
                <w:sz w:val="16"/>
                <w:szCs w:val="16"/>
              </w:rPr>
            </w:pPr>
            <w:r w:rsidRPr="00E26FE7">
              <w:rPr>
                <w:rFonts w:ascii="Arial" w:hAnsi="Arial" w:cs="Arial"/>
                <w:color w:val="000000"/>
                <w:sz w:val="16"/>
                <w:szCs w:val="16"/>
              </w:rPr>
              <w:t xml:space="preserve">Jakými výkony vykazováno doposud zástupně? </w:t>
            </w:r>
          </w:p>
          <w:p w:rsidR="00641392" w:rsidRPr="00641392" w:rsidRDefault="00641392" w:rsidP="00641392">
            <w:pPr>
              <w:rPr>
                <w:rFonts w:ascii="Arial" w:hAnsi="Arial" w:cs="Arial"/>
                <w:color w:val="EE0000"/>
                <w:sz w:val="16"/>
                <w:szCs w:val="16"/>
              </w:rPr>
            </w:pPr>
            <w:r w:rsidRPr="00045DB1">
              <w:rPr>
                <w:rFonts w:ascii="Arial" w:hAnsi="Arial" w:cs="Arial"/>
                <w:color w:val="EE0000"/>
                <w:sz w:val="16"/>
                <w:szCs w:val="16"/>
              </w:rPr>
              <w:t xml:space="preserve">Stávající strom </w:t>
            </w:r>
            <w:proofErr w:type="spellStart"/>
            <w:r>
              <w:rPr>
                <w:rFonts w:ascii="Arial" w:hAnsi="Arial" w:cs="Arial"/>
                <w:color w:val="EE0000"/>
                <w:sz w:val="16"/>
                <w:szCs w:val="16"/>
              </w:rPr>
              <w:t>otoneologických</w:t>
            </w:r>
            <w:proofErr w:type="spellEnd"/>
            <w:r>
              <w:rPr>
                <w:rFonts w:ascii="Arial" w:hAnsi="Arial" w:cs="Arial"/>
                <w:color w:val="EE0000"/>
                <w:sz w:val="16"/>
                <w:szCs w:val="16"/>
              </w:rPr>
              <w:t>/</w:t>
            </w:r>
            <w:proofErr w:type="spellStart"/>
            <w:r>
              <w:rPr>
                <w:rFonts w:ascii="Arial" w:hAnsi="Arial" w:cs="Arial"/>
                <w:color w:val="EE0000"/>
                <w:sz w:val="16"/>
                <w:szCs w:val="16"/>
              </w:rPr>
              <w:t>neurootologických</w:t>
            </w:r>
            <w:proofErr w:type="spellEnd"/>
            <w:r>
              <w:rPr>
                <w:rFonts w:ascii="Arial" w:hAnsi="Arial" w:cs="Arial"/>
                <w:color w:val="EE0000"/>
                <w:sz w:val="16"/>
                <w:szCs w:val="16"/>
              </w:rPr>
              <w:t xml:space="preserve"> kódů </w:t>
            </w:r>
            <w:r w:rsidRPr="00045DB1">
              <w:rPr>
                <w:rFonts w:ascii="Arial" w:hAnsi="Arial" w:cs="Arial"/>
                <w:color w:val="EE0000"/>
                <w:sz w:val="16"/>
                <w:szCs w:val="16"/>
              </w:rPr>
              <w:t xml:space="preserve">je zastaralý, neumožňuje vykázat výkon/výkony realizovaný/é v reálně praxi. Přístrojové výkony neexistující v sazebníku výkonů jsou vykazovány dostupnými kódy: 71125, 71115, 71113, 71117, 711121, 711123, 71124 </w:t>
            </w:r>
          </w:p>
          <w:p w:rsidR="009B2E39" w:rsidRPr="00641392" w:rsidRDefault="009B2E39" w:rsidP="00DA35B1">
            <w:pPr>
              <w:pStyle w:val="Odstavecseseznamem"/>
              <w:numPr>
                <w:ilvl w:val="0"/>
                <w:numId w:val="1"/>
              </w:numPr>
              <w:ind w:left="106" w:hanging="106"/>
              <w:rPr>
                <w:rFonts w:ascii="Arial" w:hAnsi="Arial" w:cs="Arial"/>
                <w:color w:val="000000"/>
                <w:sz w:val="16"/>
                <w:szCs w:val="16"/>
              </w:rPr>
            </w:pPr>
            <w:r w:rsidRPr="00E26FE7">
              <w:rPr>
                <w:rFonts w:ascii="Arial" w:hAnsi="Arial" w:cs="Arial"/>
                <w:color w:val="000000"/>
                <w:sz w:val="16"/>
                <w:szCs w:val="16"/>
              </w:rPr>
              <w:t>OM BOM?</w:t>
            </w:r>
            <w:r>
              <w:rPr>
                <w:rFonts w:ascii="Arial" w:hAnsi="Arial" w:cs="Arial"/>
                <w:color w:val="000000"/>
                <w:sz w:val="16"/>
                <w:szCs w:val="16"/>
              </w:rPr>
              <w:t>,</w:t>
            </w:r>
            <w:r w:rsidRPr="00E26FE7">
              <w:rPr>
                <w:rFonts w:ascii="Arial" w:hAnsi="Arial" w:cs="Arial"/>
                <w:color w:val="000000"/>
                <w:sz w:val="16"/>
                <w:szCs w:val="16"/>
              </w:rPr>
              <w:t xml:space="preserve"> je to nový přístrojový výkon, specializovaný </w:t>
            </w:r>
            <w:r w:rsidRPr="00E26FE7">
              <w:rPr>
                <w:rFonts w:ascii="Arial" w:hAnsi="Arial" w:cs="Arial"/>
                <w:sz w:val="16"/>
                <w:szCs w:val="16"/>
              </w:rPr>
              <w:t xml:space="preserve">→ </w:t>
            </w:r>
            <w:r w:rsidRPr="00E26FE7">
              <w:rPr>
                <w:rFonts w:ascii="Arial" w:hAnsi="Arial" w:cs="Arial"/>
                <w:b/>
                <w:bCs/>
                <w:sz w:val="16"/>
                <w:szCs w:val="16"/>
              </w:rPr>
              <w:t>navrhujeme S</w:t>
            </w:r>
            <w:r w:rsidRPr="00E26FE7">
              <w:rPr>
                <w:rFonts w:ascii="Arial" w:hAnsi="Arial" w:cs="Arial"/>
                <w:sz w:val="16"/>
                <w:szCs w:val="16"/>
              </w:rPr>
              <w:t xml:space="preserve"> -  „otoneurologická </w:t>
            </w:r>
            <w:proofErr w:type="gramStart"/>
            <w:r w:rsidRPr="00E26FE7">
              <w:rPr>
                <w:rFonts w:ascii="Arial" w:hAnsi="Arial" w:cs="Arial"/>
                <w:sz w:val="16"/>
                <w:szCs w:val="16"/>
              </w:rPr>
              <w:t>poradna“ ?</w:t>
            </w:r>
            <w:proofErr w:type="gramEnd"/>
          </w:p>
          <w:p w:rsidR="00641392" w:rsidRPr="00641392" w:rsidRDefault="00641392" w:rsidP="00641392">
            <w:pPr>
              <w:rPr>
                <w:rFonts w:ascii="Arial" w:hAnsi="Arial" w:cs="Arial"/>
                <w:color w:val="EE0000"/>
                <w:sz w:val="16"/>
                <w:szCs w:val="16"/>
              </w:rPr>
            </w:pPr>
            <w:r w:rsidRPr="00156296">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156296">
              <w:rPr>
                <w:rFonts w:ascii="Arial" w:hAnsi="Arial" w:cs="Arial"/>
                <w:color w:val="EE0000"/>
                <w:sz w:val="16"/>
                <w:szCs w:val="16"/>
              </w:rPr>
              <w:t>otoneurologie</w:t>
            </w:r>
            <w:proofErr w:type="spellEnd"/>
            <w:r w:rsidRPr="00156296">
              <w:rPr>
                <w:rFonts w:ascii="Arial" w:hAnsi="Arial" w:cs="Arial"/>
                <w:color w:val="EE0000"/>
                <w:sz w:val="16"/>
                <w:szCs w:val="16"/>
              </w:rPr>
              <w:t>/</w:t>
            </w:r>
            <w:proofErr w:type="spellStart"/>
            <w:r w:rsidRPr="00156296">
              <w:rPr>
                <w:rFonts w:ascii="Arial" w:hAnsi="Arial" w:cs="Arial"/>
                <w:color w:val="EE0000"/>
                <w:sz w:val="16"/>
                <w:szCs w:val="16"/>
              </w:rPr>
              <w:t>neurootologie</w:t>
            </w:r>
            <w:proofErr w:type="spellEnd"/>
            <w:r w:rsidRPr="00156296">
              <w:rPr>
                <w:rFonts w:ascii="Arial" w:hAnsi="Arial" w:cs="Arial"/>
                <w:color w:val="EE0000"/>
                <w:sz w:val="16"/>
                <w:szCs w:val="16"/>
              </w:rPr>
              <w:t>.</w:t>
            </w:r>
            <w:r>
              <w:rPr>
                <w:rFonts w:ascii="Arial" w:hAnsi="Arial" w:cs="Arial"/>
                <w:color w:val="EE0000"/>
                <w:sz w:val="16"/>
                <w:szCs w:val="16"/>
              </w:rPr>
              <w:t xml:space="preserve"> Cenové náklady na pořízení přístroje jsou vysoké a dostupnost omezená na limitovaný počet pracovišť, které se v rámci oboru ORLCHHK zaměřují právě na problematiku vestibulárních patologií. </w:t>
            </w:r>
          </w:p>
          <w:p w:rsidR="009B2E39" w:rsidRDefault="009B2E39" w:rsidP="00DA35B1">
            <w:pPr>
              <w:pStyle w:val="Odstavecseseznamem"/>
              <w:numPr>
                <w:ilvl w:val="0"/>
                <w:numId w:val="3"/>
              </w:numPr>
              <w:ind w:left="106" w:hanging="106"/>
              <w:rPr>
                <w:rFonts w:ascii="Arial" w:hAnsi="Arial" w:cs="Arial"/>
                <w:color w:val="000000"/>
                <w:sz w:val="16"/>
                <w:szCs w:val="16"/>
              </w:rPr>
            </w:pPr>
            <w:r w:rsidRPr="00E26FE7">
              <w:rPr>
                <w:rFonts w:ascii="Arial" w:hAnsi="Arial" w:cs="Arial"/>
                <w:color w:val="000000"/>
                <w:sz w:val="16"/>
                <w:szCs w:val="16"/>
              </w:rPr>
              <w:t>OF zdá se nadhodnoceno 4/rok →max. 2/rok</w:t>
            </w:r>
          </w:p>
          <w:p w:rsidR="00945BC1" w:rsidRPr="00393DC4" w:rsidRDefault="00132BB6" w:rsidP="00945BC1">
            <w:pPr>
              <w:rPr>
                <w:rFonts w:ascii="Arial" w:hAnsi="Arial" w:cs="Arial"/>
                <w:color w:val="EE0000"/>
                <w:sz w:val="16"/>
                <w:szCs w:val="16"/>
              </w:rPr>
            </w:pPr>
            <w:r w:rsidRPr="00393DC4">
              <w:rPr>
                <w:rFonts w:ascii="Arial" w:hAnsi="Arial" w:cs="Arial"/>
                <w:color w:val="EE0000"/>
                <w:sz w:val="16"/>
                <w:szCs w:val="16"/>
              </w:rPr>
              <w:t xml:space="preserve">Vyšetření DVA představuje </w:t>
            </w:r>
            <w:r w:rsidR="00945BC1" w:rsidRPr="00393DC4">
              <w:rPr>
                <w:rStyle w:val="Siln"/>
                <w:rFonts w:ascii="Arial" w:hAnsi="Arial" w:cs="Arial"/>
                <w:b w:val="0"/>
                <w:bCs w:val="0"/>
                <w:color w:val="EE0000"/>
                <w:sz w:val="16"/>
                <w:szCs w:val="16"/>
              </w:rPr>
              <w:t>funkční (klinicky relevantní) test</w:t>
            </w:r>
            <w:r w:rsidR="00945BC1" w:rsidRPr="00393DC4">
              <w:rPr>
                <w:rFonts w:ascii="Arial" w:hAnsi="Arial" w:cs="Arial"/>
                <w:b/>
                <w:bCs/>
                <w:color w:val="EE0000"/>
                <w:sz w:val="16"/>
                <w:szCs w:val="16"/>
              </w:rPr>
              <w:t xml:space="preserve">, </w:t>
            </w:r>
            <w:r w:rsidR="00945BC1" w:rsidRPr="00393DC4">
              <w:rPr>
                <w:rFonts w:ascii="Arial" w:hAnsi="Arial" w:cs="Arial"/>
                <w:color w:val="EE0000"/>
                <w:sz w:val="16"/>
                <w:szCs w:val="16"/>
              </w:rPr>
              <w:t xml:space="preserve">nikoli primárně diagnostický </w:t>
            </w:r>
            <w:r w:rsidRPr="00393DC4">
              <w:rPr>
                <w:rFonts w:ascii="Arial" w:hAnsi="Arial" w:cs="Arial"/>
                <w:color w:val="EE0000"/>
                <w:sz w:val="16"/>
                <w:szCs w:val="16"/>
              </w:rPr>
              <w:t xml:space="preserve">test </w:t>
            </w:r>
            <w:r w:rsidR="00945BC1" w:rsidRPr="00393DC4">
              <w:rPr>
                <w:rFonts w:ascii="Arial" w:hAnsi="Arial" w:cs="Arial"/>
                <w:color w:val="EE0000"/>
                <w:sz w:val="16"/>
                <w:szCs w:val="16"/>
              </w:rPr>
              <w:t>ve smyslu lokalizace léze</w:t>
            </w:r>
            <w:r w:rsidRPr="00393DC4">
              <w:rPr>
                <w:rFonts w:ascii="Arial" w:hAnsi="Arial" w:cs="Arial"/>
                <w:color w:val="EE0000"/>
                <w:sz w:val="16"/>
                <w:szCs w:val="16"/>
              </w:rPr>
              <w:t>.</w:t>
            </w:r>
          </w:p>
          <w:p w:rsidR="00945BC1" w:rsidRPr="001A06B3" w:rsidRDefault="00080B42" w:rsidP="001A06B3">
            <w:pPr>
              <w:rPr>
                <w:rFonts w:ascii="Arial" w:hAnsi="Arial" w:cs="Arial"/>
                <w:color w:val="EE0000"/>
                <w:sz w:val="16"/>
                <w:szCs w:val="16"/>
              </w:rPr>
            </w:pPr>
            <w:r w:rsidRPr="00393DC4">
              <w:rPr>
                <w:rFonts w:ascii="Arial" w:hAnsi="Arial" w:cs="Arial"/>
                <w:color w:val="EE0000"/>
                <w:sz w:val="16"/>
                <w:szCs w:val="16"/>
              </w:rPr>
              <w:t xml:space="preserve">Jako vstupní </w:t>
            </w:r>
            <w:r w:rsidR="00430BD2" w:rsidRPr="00393DC4">
              <w:rPr>
                <w:rFonts w:ascii="Arial" w:hAnsi="Arial" w:cs="Arial"/>
                <w:color w:val="EE0000"/>
                <w:sz w:val="16"/>
                <w:szCs w:val="16"/>
              </w:rPr>
              <w:t>test</w:t>
            </w:r>
            <w:r w:rsidRPr="00393DC4">
              <w:rPr>
                <w:rFonts w:ascii="Arial" w:hAnsi="Arial" w:cs="Arial"/>
                <w:color w:val="EE0000"/>
                <w:sz w:val="16"/>
                <w:szCs w:val="16"/>
              </w:rPr>
              <w:t xml:space="preserve"> je</w:t>
            </w:r>
            <w:r w:rsidR="00430BD2" w:rsidRPr="00393DC4">
              <w:rPr>
                <w:rFonts w:ascii="Arial" w:hAnsi="Arial" w:cs="Arial"/>
                <w:color w:val="EE0000"/>
                <w:sz w:val="16"/>
                <w:szCs w:val="16"/>
              </w:rPr>
              <w:t xml:space="preserve"> vyšetření DVA indikováno u </w:t>
            </w:r>
            <w:r w:rsidRPr="00393DC4">
              <w:rPr>
                <w:rFonts w:ascii="Arial" w:hAnsi="Arial" w:cs="Arial"/>
                <w:color w:val="EE0000"/>
                <w:sz w:val="16"/>
                <w:szCs w:val="16"/>
              </w:rPr>
              <w:t>pacientů s</w:t>
            </w:r>
            <w:r w:rsidR="00430BD2" w:rsidRPr="00393DC4">
              <w:rPr>
                <w:rFonts w:ascii="Arial" w:hAnsi="Arial" w:cs="Arial"/>
                <w:color w:val="EE0000"/>
                <w:sz w:val="16"/>
                <w:szCs w:val="16"/>
              </w:rPr>
              <w:t xml:space="preserve">e </w:t>
            </w:r>
            <w:r w:rsidRPr="00393DC4">
              <w:rPr>
                <w:rFonts w:ascii="Arial" w:hAnsi="Arial" w:cs="Arial"/>
                <w:color w:val="EE0000"/>
                <w:sz w:val="16"/>
                <w:szCs w:val="16"/>
              </w:rPr>
              <w:t>závratí</w:t>
            </w:r>
            <w:r w:rsidR="00430BD2" w:rsidRPr="00393DC4">
              <w:rPr>
                <w:rFonts w:ascii="Arial" w:hAnsi="Arial" w:cs="Arial"/>
                <w:color w:val="EE0000"/>
                <w:sz w:val="16"/>
                <w:szCs w:val="16"/>
              </w:rPr>
              <w:t xml:space="preserve">, </w:t>
            </w:r>
            <w:r w:rsidRPr="00393DC4">
              <w:rPr>
                <w:rFonts w:ascii="Arial" w:hAnsi="Arial" w:cs="Arial"/>
                <w:color w:val="EE0000"/>
                <w:sz w:val="16"/>
                <w:szCs w:val="16"/>
              </w:rPr>
              <w:t>nejistotou</w:t>
            </w:r>
            <w:r w:rsidR="00430BD2" w:rsidRPr="00393DC4">
              <w:rPr>
                <w:rFonts w:ascii="Arial" w:hAnsi="Arial" w:cs="Arial"/>
                <w:color w:val="EE0000"/>
                <w:sz w:val="16"/>
                <w:szCs w:val="16"/>
              </w:rPr>
              <w:t xml:space="preserve"> a </w:t>
            </w:r>
            <w:proofErr w:type="spellStart"/>
            <w:r w:rsidR="00430BD2" w:rsidRPr="00393DC4">
              <w:rPr>
                <w:rFonts w:ascii="Arial" w:hAnsi="Arial" w:cs="Arial"/>
                <w:color w:val="EE0000"/>
                <w:sz w:val="16"/>
                <w:szCs w:val="16"/>
              </w:rPr>
              <w:t>oscilopsií</w:t>
            </w:r>
            <w:proofErr w:type="spellEnd"/>
            <w:r w:rsidR="00430BD2" w:rsidRPr="00393DC4">
              <w:rPr>
                <w:rFonts w:ascii="Arial" w:hAnsi="Arial" w:cs="Arial"/>
                <w:color w:val="EE0000"/>
                <w:sz w:val="16"/>
                <w:szCs w:val="16"/>
              </w:rPr>
              <w:t xml:space="preserve"> k </w:t>
            </w:r>
            <w:r w:rsidRPr="00393DC4">
              <w:rPr>
                <w:rFonts w:ascii="Arial" w:hAnsi="Arial" w:cs="Arial"/>
                <w:color w:val="EE0000"/>
                <w:sz w:val="16"/>
                <w:szCs w:val="16"/>
              </w:rPr>
              <w:t xml:space="preserve">stanovení </w:t>
            </w:r>
            <w:proofErr w:type="spellStart"/>
            <w:r w:rsidRPr="00393DC4">
              <w:rPr>
                <w:rFonts w:ascii="Arial" w:hAnsi="Arial" w:cs="Arial"/>
                <w:color w:val="EE0000"/>
                <w:sz w:val="16"/>
                <w:szCs w:val="16"/>
              </w:rPr>
              <w:t>baseline</w:t>
            </w:r>
            <w:proofErr w:type="spellEnd"/>
            <w:r w:rsidRPr="00393DC4">
              <w:rPr>
                <w:rFonts w:ascii="Arial" w:hAnsi="Arial" w:cs="Arial"/>
                <w:color w:val="EE0000"/>
                <w:sz w:val="16"/>
                <w:szCs w:val="16"/>
              </w:rPr>
              <w:t xml:space="preserve"> funkčního deficitu</w:t>
            </w:r>
            <w:r w:rsidR="00430BD2" w:rsidRPr="00393DC4">
              <w:rPr>
                <w:rFonts w:ascii="Arial" w:hAnsi="Arial" w:cs="Arial"/>
                <w:color w:val="EE0000"/>
                <w:sz w:val="16"/>
                <w:szCs w:val="16"/>
              </w:rPr>
              <w:t xml:space="preserve"> a </w:t>
            </w:r>
            <w:r w:rsidRPr="00393DC4">
              <w:rPr>
                <w:rFonts w:ascii="Arial" w:hAnsi="Arial" w:cs="Arial"/>
                <w:color w:val="EE0000"/>
                <w:sz w:val="16"/>
                <w:szCs w:val="16"/>
              </w:rPr>
              <w:t>rozhodnutí o indikaci rehabilitace</w:t>
            </w:r>
            <w:r w:rsidR="00430BD2" w:rsidRPr="00393DC4">
              <w:rPr>
                <w:rFonts w:ascii="Arial" w:hAnsi="Arial" w:cs="Arial"/>
                <w:color w:val="EE0000"/>
                <w:sz w:val="16"/>
                <w:szCs w:val="16"/>
              </w:rPr>
              <w:t>.</w:t>
            </w:r>
            <w:r w:rsidR="00CD1702" w:rsidRPr="00393DC4">
              <w:rPr>
                <w:rFonts w:ascii="Arial" w:hAnsi="Arial" w:cs="Arial"/>
                <w:color w:val="EE0000"/>
                <w:sz w:val="16"/>
                <w:szCs w:val="16"/>
              </w:rPr>
              <w:t xml:space="preserve"> Test jako takový představuje </w:t>
            </w:r>
            <w:r w:rsidR="009F50A2">
              <w:rPr>
                <w:rFonts w:ascii="Arial" w:hAnsi="Arial" w:cs="Arial"/>
                <w:color w:val="EE0000"/>
                <w:sz w:val="16"/>
                <w:szCs w:val="16"/>
              </w:rPr>
              <w:t xml:space="preserve">je </w:t>
            </w:r>
            <w:r w:rsidR="00CD1702" w:rsidRPr="00393DC4">
              <w:rPr>
                <w:rFonts w:ascii="Arial" w:hAnsi="Arial" w:cs="Arial"/>
                <w:color w:val="EE0000"/>
                <w:sz w:val="16"/>
                <w:szCs w:val="16"/>
              </w:rPr>
              <w:t>specializovan</w:t>
            </w:r>
            <w:r w:rsidR="009F50A2">
              <w:rPr>
                <w:rFonts w:ascii="Arial" w:hAnsi="Arial" w:cs="Arial"/>
                <w:color w:val="EE0000"/>
                <w:sz w:val="16"/>
                <w:szCs w:val="16"/>
              </w:rPr>
              <w:t>ým</w:t>
            </w:r>
            <w:r w:rsidR="00CD1702" w:rsidRPr="00393DC4">
              <w:rPr>
                <w:rFonts w:ascii="Arial" w:hAnsi="Arial" w:cs="Arial"/>
                <w:color w:val="EE0000"/>
                <w:sz w:val="16"/>
                <w:szCs w:val="16"/>
              </w:rPr>
              <w:t xml:space="preserve"> vyšetření</w:t>
            </w:r>
            <w:r w:rsidR="009F50A2">
              <w:rPr>
                <w:rFonts w:ascii="Arial" w:hAnsi="Arial" w:cs="Arial"/>
                <w:color w:val="EE0000"/>
                <w:sz w:val="16"/>
                <w:szCs w:val="16"/>
              </w:rPr>
              <w:t xml:space="preserve">m, které </w:t>
            </w:r>
            <w:r w:rsidR="00965249">
              <w:rPr>
                <w:rFonts w:ascii="Arial" w:hAnsi="Arial" w:cs="Arial"/>
                <w:color w:val="EE0000"/>
                <w:sz w:val="16"/>
                <w:szCs w:val="16"/>
              </w:rPr>
              <w:t>umožňuje</w:t>
            </w:r>
            <w:r w:rsidR="00CD1702" w:rsidRPr="00393DC4">
              <w:rPr>
                <w:rFonts w:ascii="Arial" w:hAnsi="Arial" w:cs="Arial"/>
                <w:color w:val="EE0000"/>
                <w:sz w:val="16"/>
                <w:szCs w:val="16"/>
              </w:rPr>
              <w:t> </w:t>
            </w:r>
            <w:r w:rsidR="00965249">
              <w:rPr>
                <w:rFonts w:ascii="Arial" w:hAnsi="Arial" w:cs="Arial"/>
                <w:color w:val="EE0000"/>
                <w:sz w:val="16"/>
                <w:szCs w:val="16"/>
              </w:rPr>
              <w:t>zhodnotit</w:t>
            </w:r>
            <w:r w:rsidR="00CD1702" w:rsidRPr="00393DC4">
              <w:rPr>
                <w:rFonts w:ascii="Arial" w:hAnsi="Arial" w:cs="Arial"/>
                <w:color w:val="EE0000"/>
                <w:sz w:val="16"/>
                <w:szCs w:val="16"/>
              </w:rPr>
              <w:t xml:space="preserve"> efekt léčby. V reálné praxi navržené OF neodpovídá počtu (je podhodnocen</w:t>
            </w:r>
            <w:r w:rsidR="00965249">
              <w:rPr>
                <w:rFonts w:ascii="Arial" w:hAnsi="Arial" w:cs="Arial"/>
                <w:color w:val="EE0000"/>
                <w:sz w:val="16"/>
                <w:szCs w:val="16"/>
              </w:rPr>
              <w:t>é</w:t>
            </w:r>
            <w:r w:rsidR="001A06B3">
              <w:rPr>
                <w:rFonts w:ascii="Arial" w:hAnsi="Arial" w:cs="Arial"/>
                <w:color w:val="EE0000"/>
                <w:sz w:val="16"/>
                <w:szCs w:val="16"/>
              </w:rPr>
              <w:t xml:space="preserve"> (typicky prováděné</w:t>
            </w:r>
            <w:r w:rsidR="00CD1702" w:rsidRPr="00393DC4">
              <w:rPr>
                <w:rFonts w:ascii="Arial" w:hAnsi="Arial" w:cs="Arial"/>
                <w:color w:val="EE0000"/>
                <w:sz w:val="16"/>
                <w:szCs w:val="16"/>
              </w:rPr>
              <w:t xml:space="preserve"> 2-4 týdny při aktivní </w:t>
            </w:r>
            <w:r w:rsidR="001A06B3">
              <w:rPr>
                <w:rFonts w:ascii="Arial" w:hAnsi="Arial" w:cs="Arial"/>
                <w:color w:val="EE0000"/>
                <w:sz w:val="16"/>
                <w:szCs w:val="16"/>
              </w:rPr>
              <w:t>léčbě</w:t>
            </w:r>
            <w:r w:rsidR="00CD1702" w:rsidRPr="00393DC4">
              <w:rPr>
                <w:rFonts w:ascii="Arial" w:hAnsi="Arial" w:cs="Arial"/>
                <w:color w:val="EE0000"/>
                <w:sz w:val="16"/>
                <w:szCs w:val="16"/>
              </w:rPr>
              <w:t xml:space="preserve">, po stabilizaci v intervalu 6-12 týdnů) provedení. Navržené OF je v souladu s OF u jiných přístrojových vyšetření záměrně.  </w:t>
            </w:r>
          </w:p>
          <w:p w:rsidR="009B2E39" w:rsidRDefault="009B2E39" w:rsidP="00DA35B1">
            <w:pPr>
              <w:pStyle w:val="Odstavecseseznamem"/>
              <w:numPr>
                <w:ilvl w:val="0"/>
                <w:numId w:val="3"/>
              </w:numPr>
              <w:ind w:left="106" w:hanging="106"/>
              <w:rPr>
                <w:rFonts w:ascii="Arial" w:hAnsi="Arial" w:cs="Arial"/>
                <w:color w:val="000000"/>
                <w:sz w:val="16"/>
                <w:szCs w:val="16"/>
              </w:rPr>
            </w:pPr>
            <w:r w:rsidRPr="00E26FE7">
              <w:rPr>
                <w:rFonts w:ascii="Arial" w:hAnsi="Arial" w:cs="Arial"/>
                <w:color w:val="000000"/>
                <w:sz w:val="16"/>
                <w:szCs w:val="16"/>
              </w:rPr>
              <w:t>Identická časová dotace výkonu a nositele. Bude celý výkon provádět lékař?</w:t>
            </w:r>
          </w:p>
          <w:p w:rsidR="00BB2E10" w:rsidRPr="00BB2E10" w:rsidRDefault="00BB2E10" w:rsidP="00BB2E10">
            <w:pPr>
              <w:rPr>
                <w:rFonts w:ascii="Arial" w:hAnsi="Arial" w:cs="Arial"/>
                <w:color w:val="EE0000"/>
                <w:sz w:val="16"/>
                <w:szCs w:val="16"/>
              </w:rPr>
            </w:pPr>
            <w:r w:rsidRPr="00E029DB">
              <w:rPr>
                <w:rFonts w:ascii="Arial" w:hAnsi="Arial" w:cs="Arial"/>
                <w:color w:val="EE0000"/>
                <w:sz w:val="16"/>
                <w:szCs w:val="16"/>
              </w:rPr>
              <w:t>Vyšetření provádí lékař.</w:t>
            </w:r>
            <w:r>
              <w:rPr>
                <w:rFonts w:ascii="Arial" w:hAnsi="Arial" w:cs="Arial"/>
                <w:color w:val="EE0000"/>
                <w:sz w:val="16"/>
                <w:szCs w:val="16"/>
              </w:rPr>
              <w:t xml:space="preserve"> Časová dotace v RL Vyšetření DVA odpovídá reálné praxi.</w:t>
            </w:r>
          </w:p>
          <w:p w:rsidR="009B2E39" w:rsidRDefault="009B2E39" w:rsidP="00DA35B1">
            <w:pPr>
              <w:pStyle w:val="Odstavecseseznamem"/>
              <w:numPr>
                <w:ilvl w:val="0"/>
                <w:numId w:val="3"/>
              </w:numPr>
              <w:ind w:left="106" w:hanging="106"/>
              <w:rPr>
                <w:rFonts w:ascii="Arial" w:hAnsi="Arial" w:cs="Arial"/>
                <w:color w:val="000000"/>
                <w:sz w:val="16"/>
                <w:szCs w:val="16"/>
              </w:rPr>
            </w:pPr>
            <w:r w:rsidRPr="00E26FE7">
              <w:rPr>
                <w:rFonts w:ascii="Arial" w:hAnsi="Arial" w:cs="Arial"/>
                <w:color w:val="000000"/>
                <w:sz w:val="16"/>
                <w:szCs w:val="16"/>
              </w:rPr>
              <w:t>V přístrojích není uvedena žádná položka – je to dle popisu přístrojové vyšetření</w:t>
            </w:r>
          </w:p>
          <w:p w:rsidR="002C48E5" w:rsidRPr="002C48E5" w:rsidRDefault="002C48E5" w:rsidP="002C48E5">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2C48E5" w:rsidRDefault="009B2E39" w:rsidP="00DA35B1">
            <w:pPr>
              <w:pStyle w:val="Odstavecseseznamem"/>
              <w:numPr>
                <w:ilvl w:val="0"/>
                <w:numId w:val="3"/>
              </w:numPr>
              <w:ind w:left="106" w:hanging="106"/>
              <w:rPr>
                <w:rFonts w:ascii="Arial" w:hAnsi="Arial" w:cs="Arial"/>
                <w:color w:val="000000"/>
                <w:sz w:val="16"/>
                <w:szCs w:val="16"/>
              </w:rPr>
            </w:pPr>
            <w:r w:rsidRPr="00E26FE7">
              <w:rPr>
                <w:rFonts w:ascii="Arial" w:hAnsi="Arial" w:cs="Arial"/>
                <w:color w:val="000000"/>
                <w:sz w:val="16"/>
                <w:szCs w:val="16"/>
              </w:rPr>
              <w:t>Nositel L3 – otoneurolog/neurootolog, podmínka nasmlouvání – doložení kurzu?</w:t>
            </w:r>
          </w:p>
          <w:p w:rsidR="002C48E5" w:rsidRPr="002C48E5" w:rsidRDefault="002C48E5" w:rsidP="002C48E5">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p>
        </w:tc>
      </w:tr>
      <w:tr w:rsidR="009B2E39" w:rsidRPr="00E26FE7" w:rsidTr="009B2E39">
        <w:trPr>
          <w:trHeight w:val="623"/>
        </w:trPr>
        <w:tc>
          <w:tcPr>
            <w:tcW w:w="567" w:type="dxa"/>
            <w:tcBorders>
              <w:top w:val="nil"/>
              <w:left w:val="single" w:sz="4" w:space="0" w:color="auto"/>
              <w:bottom w:val="single" w:sz="4" w:space="0" w:color="auto"/>
              <w:right w:val="single" w:sz="4" w:space="0" w:color="auto"/>
            </w:tcBorders>
            <w:noWrap/>
            <w:vAlign w:val="center"/>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tcPr>
          <w:p w:rsidR="009B2E39" w:rsidRPr="00E26FE7" w:rsidRDefault="009B2E39" w:rsidP="00F30D70">
            <w:pPr>
              <w:jc w:val="center"/>
              <w:rPr>
                <w:rFonts w:ascii="Arial" w:hAnsi="Arial" w:cs="Arial"/>
                <w:b/>
                <w:bCs/>
                <w:strike/>
                <w:color w:val="000000"/>
                <w:sz w:val="16"/>
                <w:szCs w:val="16"/>
              </w:rPr>
            </w:pPr>
            <w:r w:rsidRPr="00E26FE7">
              <w:rPr>
                <w:rFonts w:ascii="Arial" w:hAnsi="Arial" w:cs="Arial"/>
                <w:b/>
                <w:bCs/>
                <w:strike/>
                <w:color w:val="000000"/>
                <w:sz w:val="16"/>
                <w:szCs w:val="16"/>
                <w:highlight w:val="yellow"/>
              </w:rPr>
              <w:t>71122</w:t>
            </w:r>
          </w:p>
          <w:p w:rsidR="009B2E39" w:rsidRPr="00E26FE7" w:rsidRDefault="009B2E39" w:rsidP="00F30D70">
            <w:pPr>
              <w:jc w:val="center"/>
              <w:rPr>
                <w:rFonts w:ascii="Arial" w:hAnsi="Arial" w:cs="Arial"/>
                <w:color w:val="333333"/>
                <w:sz w:val="16"/>
                <w:szCs w:val="16"/>
                <w:shd w:val="clear" w:color="auto" w:fill="FFFFFF"/>
              </w:rPr>
            </w:pPr>
            <w:r w:rsidRPr="00E26FE7">
              <w:rPr>
                <w:rFonts w:ascii="Arial" w:hAnsi="Arial" w:cs="Arial"/>
                <w:color w:val="333333"/>
                <w:sz w:val="16"/>
                <w:szCs w:val="16"/>
                <w:shd w:val="clear" w:color="auto" w:fill="FFFFFF"/>
              </w:rPr>
              <w:t>DYNAMICKÁ POSTUROGRAFIE</w:t>
            </w:r>
          </w:p>
          <w:p w:rsidR="009B2E39" w:rsidRPr="00E26FE7" w:rsidRDefault="009B2E39" w:rsidP="00F30D70">
            <w:pPr>
              <w:jc w:val="center"/>
              <w:rPr>
                <w:rFonts w:ascii="Arial" w:hAnsi="Arial" w:cs="Arial"/>
                <w:b/>
                <w:bCs/>
                <w:color w:val="00B050"/>
                <w:sz w:val="16"/>
                <w:szCs w:val="16"/>
                <w:shd w:val="clear" w:color="auto" w:fill="FFFFFF"/>
              </w:rPr>
            </w:pPr>
          </w:p>
          <w:p w:rsidR="009B2E39" w:rsidRPr="003B7A03" w:rsidRDefault="009B2E39" w:rsidP="00C94899">
            <w:pPr>
              <w:rPr>
                <w:rFonts w:ascii="Arial" w:hAnsi="Arial" w:cs="Arial"/>
                <w:color w:val="000000"/>
                <w:sz w:val="16"/>
                <w:szCs w:val="16"/>
              </w:rPr>
            </w:pPr>
            <w:r w:rsidRPr="003B7A03">
              <w:rPr>
                <w:rFonts w:ascii="Arial" w:hAnsi="Arial" w:cs="Arial"/>
                <w:color w:val="000000"/>
                <w:sz w:val="16"/>
                <w:szCs w:val="16"/>
              </w:rPr>
              <w:br/>
            </w:r>
          </w:p>
        </w:tc>
        <w:tc>
          <w:tcPr>
            <w:tcW w:w="10943" w:type="dxa"/>
            <w:tcBorders>
              <w:top w:val="nil"/>
              <w:left w:val="nil"/>
              <w:bottom w:val="single" w:sz="4" w:space="0" w:color="auto"/>
              <w:right w:val="single" w:sz="4" w:space="0" w:color="auto"/>
            </w:tcBorders>
          </w:tcPr>
          <w:p w:rsidR="009B2E39" w:rsidRPr="00E26FE7" w:rsidRDefault="009B2E39" w:rsidP="00DA35B1">
            <w:pPr>
              <w:pStyle w:val="Odstavecseseznamem"/>
              <w:numPr>
                <w:ilvl w:val="0"/>
                <w:numId w:val="6"/>
              </w:numPr>
              <w:ind w:left="247" w:hanging="247"/>
              <w:rPr>
                <w:rFonts w:ascii="Arial" w:hAnsi="Arial" w:cs="Arial"/>
                <w:b/>
                <w:sz w:val="16"/>
                <w:szCs w:val="16"/>
              </w:rPr>
            </w:pPr>
            <w:r w:rsidRPr="00E26FE7">
              <w:rPr>
                <w:rFonts w:ascii="Arial" w:hAnsi="Arial" w:cs="Arial"/>
                <w:color w:val="000000"/>
                <w:sz w:val="16"/>
                <w:szCs w:val="16"/>
              </w:rPr>
              <w:t xml:space="preserve">? Dynamická posturografie CAVE výkon </w:t>
            </w:r>
            <w:r w:rsidRPr="00E26FE7">
              <w:rPr>
                <w:rFonts w:ascii="Arial" w:hAnsi="Arial" w:cs="Arial"/>
                <w:b/>
                <w:bCs/>
                <w:color w:val="000000"/>
                <w:sz w:val="16"/>
                <w:szCs w:val="16"/>
                <w:u w:val="single"/>
              </w:rPr>
              <w:t>71122 je Základní vestibulární vyšetření (výkon schválený na posl. PS k SZV)</w:t>
            </w:r>
          </w:p>
          <w:p w:rsidR="009B2E39" w:rsidRPr="00E26FE7" w:rsidRDefault="00C94899" w:rsidP="008B06BC">
            <w:pPr>
              <w:rPr>
                <w:rFonts w:ascii="Arial" w:hAnsi="Arial" w:cs="Arial"/>
                <w:b/>
                <w:sz w:val="16"/>
                <w:szCs w:val="16"/>
              </w:rPr>
            </w:pPr>
            <w:r w:rsidRPr="003B7A03">
              <w:rPr>
                <w:rFonts w:ascii="Arial" w:hAnsi="Arial" w:cs="Arial"/>
                <w:color w:val="EE0000"/>
                <w:sz w:val="16"/>
                <w:szCs w:val="16"/>
              </w:rPr>
              <w:t>je nutné stanovení jiného kódu</w:t>
            </w:r>
          </w:p>
          <w:p w:rsidR="009B2E39" w:rsidRPr="00C94899" w:rsidRDefault="009B2E39" w:rsidP="00DA35B1">
            <w:pPr>
              <w:pStyle w:val="Odstavecseseznamem"/>
              <w:numPr>
                <w:ilvl w:val="0"/>
                <w:numId w:val="1"/>
              </w:numPr>
              <w:ind w:left="247" w:hanging="247"/>
              <w:rPr>
                <w:rFonts w:ascii="Arial" w:hAnsi="Arial" w:cs="Arial"/>
                <w:color w:val="000000"/>
                <w:sz w:val="16"/>
                <w:szCs w:val="16"/>
              </w:rPr>
            </w:pPr>
            <w:r w:rsidRPr="00E26FE7">
              <w:rPr>
                <w:rFonts w:ascii="Arial" w:hAnsi="Arial" w:cs="Arial"/>
                <w:color w:val="000000"/>
                <w:sz w:val="16"/>
                <w:szCs w:val="16"/>
              </w:rPr>
              <w:t>OM BOM?, je to nový přístrojový výkon, specializovaný</w:t>
            </w:r>
            <w:r w:rsidRPr="00E26FE7">
              <w:rPr>
                <w:rFonts w:ascii="Arial" w:hAnsi="Arial" w:cs="Arial"/>
                <w:sz w:val="16"/>
                <w:szCs w:val="16"/>
              </w:rPr>
              <w:t xml:space="preserve">→ </w:t>
            </w:r>
            <w:r w:rsidRPr="00E26FE7">
              <w:rPr>
                <w:rFonts w:ascii="Arial" w:hAnsi="Arial" w:cs="Arial"/>
                <w:b/>
                <w:bCs/>
                <w:sz w:val="16"/>
                <w:szCs w:val="16"/>
              </w:rPr>
              <w:t>navrhujeme S</w:t>
            </w:r>
            <w:r w:rsidRPr="00E26FE7">
              <w:rPr>
                <w:rFonts w:ascii="Arial" w:hAnsi="Arial" w:cs="Arial"/>
                <w:sz w:val="16"/>
                <w:szCs w:val="16"/>
              </w:rPr>
              <w:t xml:space="preserve"> -  „otoneurologická </w:t>
            </w:r>
            <w:proofErr w:type="gramStart"/>
            <w:r w:rsidRPr="00E26FE7">
              <w:rPr>
                <w:rFonts w:ascii="Arial" w:hAnsi="Arial" w:cs="Arial"/>
                <w:sz w:val="16"/>
                <w:szCs w:val="16"/>
              </w:rPr>
              <w:t>poradna“ ?</w:t>
            </w:r>
            <w:proofErr w:type="gramEnd"/>
          </w:p>
          <w:p w:rsidR="00C94899" w:rsidRPr="00C94899" w:rsidRDefault="00C94899" w:rsidP="00C94899">
            <w:pPr>
              <w:rPr>
                <w:rFonts w:ascii="Arial" w:hAnsi="Arial" w:cs="Arial"/>
                <w:color w:val="EE0000"/>
                <w:sz w:val="16"/>
                <w:szCs w:val="16"/>
              </w:rPr>
            </w:pPr>
            <w:r w:rsidRPr="00156296">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156296">
              <w:rPr>
                <w:rFonts w:ascii="Arial" w:hAnsi="Arial" w:cs="Arial"/>
                <w:color w:val="EE0000"/>
                <w:sz w:val="16"/>
                <w:szCs w:val="16"/>
              </w:rPr>
              <w:t>otoneurologie</w:t>
            </w:r>
            <w:proofErr w:type="spellEnd"/>
            <w:r w:rsidRPr="00156296">
              <w:rPr>
                <w:rFonts w:ascii="Arial" w:hAnsi="Arial" w:cs="Arial"/>
                <w:color w:val="EE0000"/>
                <w:sz w:val="16"/>
                <w:szCs w:val="16"/>
              </w:rPr>
              <w:t>/</w:t>
            </w:r>
            <w:proofErr w:type="spellStart"/>
            <w:r w:rsidRPr="00156296">
              <w:rPr>
                <w:rFonts w:ascii="Arial" w:hAnsi="Arial" w:cs="Arial"/>
                <w:color w:val="EE0000"/>
                <w:sz w:val="16"/>
                <w:szCs w:val="16"/>
              </w:rPr>
              <w:t>neurootologie</w:t>
            </w:r>
            <w:proofErr w:type="spellEnd"/>
            <w:r w:rsidRPr="00156296">
              <w:rPr>
                <w:rFonts w:ascii="Arial" w:hAnsi="Arial" w:cs="Arial"/>
                <w:color w:val="EE0000"/>
                <w:sz w:val="16"/>
                <w:szCs w:val="16"/>
              </w:rPr>
              <w:t>.</w:t>
            </w:r>
            <w:r>
              <w:rPr>
                <w:rFonts w:ascii="Arial" w:hAnsi="Arial" w:cs="Arial"/>
                <w:color w:val="EE0000"/>
                <w:sz w:val="16"/>
                <w:szCs w:val="16"/>
              </w:rPr>
              <w:t xml:space="preserve"> Cenové náklady na pořízení přístroje jsou vysoké a dostupnost omezená na</w:t>
            </w:r>
            <w:r w:rsidR="00D407A0">
              <w:rPr>
                <w:rFonts w:ascii="Arial" w:hAnsi="Arial" w:cs="Arial"/>
                <w:color w:val="EE0000"/>
                <w:sz w:val="16"/>
                <w:szCs w:val="16"/>
              </w:rPr>
              <w:t xml:space="preserve"> </w:t>
            </w:r>
            <w:r w:rsidR="006D21CC">
              <w:rPr>
                <w:rFonts w:ascii="Arial" w:hAnsi="Arial" w:cs="Arial"/>
                <w:color w:val="EE0000"/>
                <w:sz w:val="16"/>
                <w:szCs w:val="16"/>
              </w:rPr>
              <w:t>omezený</w:t>
            </w:r>
            <w:r>
              <w:rPr>
                <w:rFonts w:ascii="Arial" w:hAnsi="Arial" w:cs="Arial"/>
                <w:color w:val="EE0000"/>
                <w:sz w:val="16"/>
                <w:szCs w:val="16"/>
              </w:rPr>
              <w:t xml:space="preserve"> počet pracovišť, které se v rámci oboru ORLCHHK zaměřují právě na problematiku vestibulárních patologií. </w:t>
            </w:r>
            <w:r w:rsidR="00AC217E">
              <w:rPr>
                <w:rFonts w:ascii="Arial" w:hAnsi="Arial" w:cs="Arial"/>
                <w:color w:val="EE0000"/>
                <w:sz w:val="16"/>
                <w:szCs w:val="16"/>
              </w:rPr>
              <w:t xml:space="preserve">Neexistují centra vysoce specializované péče </w:t>
            </w:r>
            <w:r w:rsidR="00AC217E">
              <w:rPr>
                <w:rFonts w:ascii="Arial" w:hAnsi="Arial" w:cs="Arial"/>
                <w:color w:val="EE0000"/>
                <w:sz w:val="16"/>
                <w:szCs w:val="16"/>
              </w:rPr>
              <w:lastRenderedPageBreak/>
              <w:t>v </w:t>
            </w:r>
            <w:proofErr w:type="spellStart"/>
            <w:r w:rsidR="00AC217E">
              <w:rPr>
                <w:rFonts w:ascii="Arial" w:hAnsi="Arial" w:cs="Arial"/>
                <w:color w:val="EE0000"/>
                <w:sz w:val="16"/>
                <w:szCs w:val="16"/>
              </w:rPr>
              <w:t>otoneurologgi</w:t>
            </w:r>
            <w:proofErr w:type="spellEnd"/>
            <w:r w:rsidR="00AC217E">
              <w:rPr>
                <w:rFonts w:ascii="Arial" w:hAnsi="Arial" w:cs="Arial"/>
                <w:color w:val="EE0000"/>
                <w:sz w:val="16"/>
                <w:szCs w:val="16"/>
              </w:rPr>
              <w:t>/</w:t>
            </w:r>
            <w:proofErr w:type="spellStart"/>
            <w:r w:rsidR="00AC217E">
              <w:rPr>
                <w:rFonts w:ascii="Arial" w:hAnsi="Arial" w:cs="Arial"/>
                <w:color w:val="EE0000"/>
                <w:sz w:val="16"/>
                <w:szCs w:val="16"/>
              </w:rPr>
              <w:t>neurootologii</w:t>
            </w:r>
            <w:proofErr w:type="spellEnd"/>
          </w:p>
          <w:p w:rsidR="009B2E39" w:rsidRDefault="009B2E39" w:rsidP="00DA35B1">
            <w:pPr>
              <w:pStyle w:val="Odstavecseseznamem"/>
              <w:numPr>
                <w:ilvl w:val="0"/>
                <w:numId w:val="4"/>
              </w:numPr>
              <w:ind w:left="247" w:hanging="247"/>
              <w:rPr>
                <w:rFonts w:ascii="Arial" w:hAnsi="Arial" w:cs="Arial"/>
                <w:color w:val="000000"/>
                <w:sz w:val="16"/>
                <w:szCs w:val="16"/>
              </w:rPr>
            </w:pPr>
            <w:r w:rsidRPr="00E26FE7">
              <w:rPr>
                <w:rFonts w:ascii="Arial" w:hAnsi="Arial" w:cs="Arial"/>
                <w:color w:val="000000"/>
                <w:sz w:val="16"/>
                <w:szCs w:val="16"/>
              </w:rPr>
              <w:t>OF zdá se nadhodnoceno 4/rok</w:t>
            </w:r>
          </w:p>
          <w:p w:rsidR="006176DB" w:rsidRPr="006176DB" w:rsidRDefault="004C1C00" w:rsidP="006176DB">
            <w:pPr>
              <w:rPr>
                <w:rFonts w:ascii="Arial" w:hAnsi="Arial" w:cs="Arial"/>
                <w:color w:val="000000"/>
                <w:sz w:val="16"/>
                <w:szCs w:val="16"/>
              </w:rPr>
            </w:pPr>
            <w:r w:rsidRPr="00393DC4">
              <w:rPr>
                <w:rFonts w:ascii="Arial" w:hAnsi="Arial" w:cs="Arial"/>
                <w:color w:val="EE0000"/>
                <w:sz w:val="16"/>
                <w:szCs w:val="16"/>
              </w:rPr>
              <w:t>V reálné praxi navržené OF neodpovídá počtu (je podhodnocen</w:t>
            </w:r>
            <w:r>
              <w:rPr>
                <w:rFonts w:ascii="Arial" w:hAnsi="Arial" w:cs="Arial"/>
                <w:color w:val="EE0000"/>
                <w:sz w:val="16"/>
                <w:szCs w:val="16"/>
              </w:rPr>
              <w:t>é</w:t>
            </w:r>
            <w:r w:rsidR="008F651D">
              <w:rPr>
                <w:rFonts w:ascii="Arial" w:hAnsi="Arial" w:cs="Arial"/>
                <w:color w:val="EE0000"/>
                <w:sz w:val="16"/>
                <w:szCs w:val="16"/>
              </w:rPr>
              <w:t xml:space="preserve">; </w:t>
            </w:r>
            <w:r>
              <w:rPr>
                <w:rFonts w:ascii="Arial" w:hAnsi="Arial" w:cs="Arial"/>
                <w:color w:val="EE0000"/>
                <w:sz w:val="16"/>
                <w:szCs w:val="16"/>
              </w:rPr>
              <w:t>typicky prováděné</w:t>
            </w:r>
            <w:r w:rsidRPr="00393DC4">
              <w:rPr>
                <w:rFonts w:ascii="Arial" w:hAnsi="Arial" w:cs="Arial"/>
                <w:color w:val="EE0000"/>
                <w:sz w:val="16"/>
                <w:szCs w:val="16"/>
              </w:rPr>
              <w:t xml:space="preserve"> </w:t>
            </w:r>
            <w:r w:rsidR="004C4A98">
              <w:rPr>
                <w:rFonts w:ascii="Arial" w:hAnsi="Arial" w:cs="Arial"/>
                <w:color w:val="EE0000"/>
                <w:sz w:val="16"/>
                <w:szCs w:val="16"/>
              </w:rPr>
              <w:t>á 4</w:t>
            </w:r>
            <w:r w:rsidRPr="00393DC4">
              <w:rPr>
                <w:rFonts w:ascii="Arial" w:hAnsi="Arial" w:cs="Arial"/>
                <w:color w:val="EE0000"/>
                <w:sz w:val="16"/>
                <w:szCs w:val="16"/>
              </w:rPr>
              <w:t>-</w:t>
            </w:r>
            <w:r w:rsidR="004C4A98">
              <w:rPr>
                <w:rFonts w:ascii="Arial" w:hAnsi="Arial" w:cs="Arial"/>
                <w:color w:val="EE0000"/>
                <w:sz w:val="16"/>
                <w:szCs w:val="16"/>
              </w:rPr>
              <w:t>8</w:t>
            </w:r>
            <w:r w:rsidRPr="00393DC4">
              <w:rPr>
                <w:rFonts w:ascii="Arial" w:hAnsi="Arial" w:cs="Arial"/>
                <w:color w:val="EE0000"/>
                <w:sz w:val="16"/>
                <w:szCs w:val="16"/>
              </w:rPr>
              <w:t xml:space="preserve"> týdn</w:t>
            </w:r>
            <w:r w:rsidR="004C4A98">
              <w:rPr>
                <w:rFonts w:ascii="Arial" w:hAnsi="Arial" w:cs="Arial"/>
                <w:color w:val="EE0000"/>
                <w:sz w:val="16"/>
                <w:szCs w:val="16"/>
              </w:rPr>
              <w:t>ů</w:t>
            </w:r>
            <w:r w:rsidRPr="00393DC4">
              <w:rPr>
                <w:rFonts w:ascii="Arial" w:hAnsi="Arial" w:cs="Arial"/>
                <w:color w:val="EE0000"/>
                <w:sz w:val="16"/>
                <w:szCs w:val="16"/>
              </w:rPr>
              <w:t xml:space="preserve"> při aktivní </w:t>
            </w:r>
            <w:proofErr w:type="spellStart"/>
            <w:r w:rsidR="004C4A98">
              <w:rPr>
                <w:rFonts w:ascii="Arial" w:hAnsi="Arial" w:cs="Arial"/>
                <w:color w:val="EE0000"/>
                <w:sz w:val="16"/>
                <w:szCs w:val="16"/>
              </w:rPr>
              <w:t>rehabi</w:t>
            </w:r>
            <w:r w:rsidR="000B208E">
              <w:rPr>
                <w:rFonts w:ascii="Arial" w:hAnsi="Arial" w:cs="Arial"/>
                <w:color w:val="EE0000"/>
                <w:sz w:val="16"/>
                <w:szCs w:val="16"/>
              </w:rPr>
              <w:t>taci</w:t>
            </w:r>
            <w:proofErr w:type="spellEnd"/>
            <w:r w:rsidRPr="00393DC4">
              <w:rPr>
                <w:rFonts w:ascii="Arial" w:hAnsi="Arial" w:cs="Arial"/>
                <w:color w:val="EE0000"/>
                <w:sz w:val="16"/>
                <w:szCs w:val="16"/>
              </w:rPr>
              <w:t>, po stabilizaci v</w:t>
            </w:r>
            <w:r w:rsidR="000B208E">
              <w:rPr>
                <w:rFonts w:ascii="Arial" w:hAnsi="Arial" w:cs="Arial"/>
                <w:color w:val="EE0000"/>
                <w:sz w:val="16"/>
                <w:szCs w:val="16"/>
              </w:rPr>
              <w:t> </w:t>
            </w:r>
            <w:r w:rsidRPr="00393DC4">
              <w:rPr>
                <w:rFonts w:ascii="Arial" w:hAnsi="Arial" w:cs="Arial"/>
                <w:color w:val="EE0000"/>
                <w:sz w:val="16"/>
                <w:szCs w:val="16"/>
              </w:rPr>
              <w:t>intervalu</w:t>
            </w:r>
            <w:r w:rsidR="000B208E">
              <w:rPr>
                <w:rFonts w:ascii="Arial" w:hAnsi="Arial" w:cs="Arial"/>
                <w:color w:val="EE0000"/>
                <w:sz w:val="16"/>
                <w:szCs w:val="16"/>
              </w:rPr>
              <w:t xml:space="preserve"> á 2-3 měsíce</w:t>
            </w:r>
            <w:r w:rsidRPr="00393DC4">
              <w:rPr>
                <w:rFonts w:ascii="Arial" w:hAnsi="Arial" w:cs="Arial"/>
                <w:color w:val="EE0000"/>
                <w:sz w:val="16"/>
                <w:szCs w:val="16"/>
              </w:rPr>
              <w:t>.</w:t>
            </w:r>
          </w:p>
          <w:p w:rsidR="009B2E39" w:rsidRDefault="009B2E39" w:rsidP="00DA35B1">
            <w:pPr>
              <w:pStyle w:val="Odstavecseseznamem"/>
              <w:numPr>
                <w:ilvl w:val="0"/>
                <w:numId w:val="4"/>
              </w:numPr>
              <w:ind w:left="247" w:hanging="247"/>
              <w:rPr>
                <w:rFonts w:ascii="Arial" w:hAnsi="Arial" w:cs="Arial"/>
                <w:color w:val="000000"/>
                <w:sz w:val="16"/>
                <w:szCs w:val="16"/>
              </w:rPr>
            </w:pPr>
            <w:r w:rsidRPr="00E26FE7">
              <w:rPr>
                <w:rFonts w:ascii="Arial" w:hAnsi="Arial" w:cs="Arial"/>
                <w:color w:val="000000"/>
                <w:sz w:val="16"/>
                <w:szCs w:val="16"/>
              </w:rPr>
              <w:t>Čas výkonu 30 min. nadhodnocen. Bude celý výkon provádět lékař?</w:t>
            </w:r>
          </w:p>
          <w:p w:rsidR="004C1C00" w:rsidRPr="00BB2E10" w:rsidRDefault="004C1C00" w:rsidP="004C1C00">
            <w:pPr>
              <w:rPr>
                <w:rFonts w:ascii="Arial" w:hAnsi="Arial" w:cs="Arial"/>
                <w:color w:val="EE0000"/>
                <w:sz w:val="16"/>
                <w:szCs w:val="16"/>
              </w:rPr>
            </w:pPr>
            <w:r w:rsidRPr="00E029DB">
              <w:rPr>
                <w:rFonts w:ascii="Arial" w:hAnsi="Arial" w:cs="Arial"/>
                <w:color w:val="EE0000"/>
                <w:sz w:val="16"/>
                <w:szCs w:val="16"/>
              </w:rPr>
              <w:t>Vyšetření provádí lékař.</w:t>
            </w:r>
            <w:r>
              <w:rPr>
                <w:rFonts w:ascii="Arial" w:hAnsi="Arial" w:cs="Arial"/>
                <w:color w:val="EE0000"/>
                <w:sz w:val="16"/>
                <w:szCs w:val="16"/>
              </w:rPr>
              <w:t xml:space="preserve"> Časová dotace v RL odpovídá reálné praxi.</w:t>
            </w:r>
          </w:p>
          <w:p w:rsidR="004C1C00" w:rsidRPr="004C1C00" w:rsidRDefault="004C1C00" w:rsidP="004C1C00">
            <w:pPr>
              <w:rPr>
                <w:rFonts w:ascii="Arial" w:hAnsi="Arial" w:cs="Arial"/>
                <w:color w:val="000000"/>
                <w:sz w:val="16"/>
                <w:szCs w:val="16"/>
              </w:rPr>
            </w:pPr>
          </w:p>
          <w:p w:rsidR="009B2E39" w:rsidRDefault="009B2E39" w:rsidP="00DA35B1">
            <w:pPr>
              <w:pStyle w:val="Odstavecseseznamem"/>
              <w:numPr>
                <w:ilvl w:val="0"/>
                <w:numId w:val="4"/>
              </w:numPr>
              <w:ind w:left="247" w:hanging="247"/>
              <w:rPr>
                <w:rFonts w:ascii="Arial" w:hAnsi="Arial" w:cs="Arial"/>
                <w:color w:val="000000"/>
                <w:sz w:val="16"/>
                <w:szCs w:val="16"/>
              </w:rPr>
            </w:pPr>
            <w:r w:rsidRPr="00E26FE7">
              <w:rPr>
                <w:rFonts w:ascii="Arial" w:hAnsi="Arial" w:cs="Arial"/>
                <w:color w:val="000000"/>
                <w:sz w:val="16"/>
                <w:szCs w:val="16"/>
              </w:rPr>
              <w:t>V přístrojích není uvedena žádná položka – je to dle popisu přístrojové vyšetření</w:t>
            </w:r>
          </w:p>
          <w:p w:rsidR="008F651D" w:rsidRPr="008F651D" w:rsidRDefault="008F651D" w:rsidP="008F651D">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Default="009B2E39" w:rsidP="00DA35B1">
            <w:pPr>
              <w:pStyle w:val="Odstavecseseznamem"/>
              <w:numPr>
                <w:ilvl w:val="0"/>
                <w:numId w:val="4"/>
              </w:numPr>
              <w:ind w:left="247" w:hanging="247"/>
              <w:rPr>
                <w:rFonts w:ascii="Arial" w:hAnsi="Arial" w:cs="Arial"/>
                <w:color w:val="000000"/>
                <w:sz w:val="16"/>
                <w:szCs w:val="16"/>
              </w:rPr>
            </w:pPr>
            <w:r w:rsidRPr="00E26FE7">
              <w:rPr>
                <w:rFonts w:ascii="Arial" w:hAnsi="Arial" w:cs="Arial"/>
                <w:color w:val="000000"/>
                <w:sz w:val="16"/>
                <w:szCs w:val="16"/>
              </w:rPr>
              <w:t>Nositel L3 – otoneurolog/neurootolog, podmínka nasmlouvání – doložení kurzu?</w:t>
            </w:r>
          </w:p>
          <w:p w:rsidR="00C708A2" w:rsidRPr="00C708A2" w:rsidRDefault="00C708A2" w:rsidP="00C708A2">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p>
          <w:p w:rsidR="009B2E39" w:rsidRPr="00E26FE7" w:rsidRDefault="009B2E39" w:rsidP="008B06BC">
            <w:pPr>
              <w:ind w:left="247" w:hanging="247"/>
              <w:rPr>
                <w:rFonts w:ascii="Arial" w:hAnsi="Arial" w:cs="Arial"/>
                <w:b/>
                <w:color w:val="00B050"/>
                <w:sz w:val="16"/>
                <w:szCs w:val="16"/>
              </w:rPr>
            </w:pPr>
          </w:p>
        </w:tc>
      </w:tr>
      <w:tr w:rsidR="009B2E39" w:rsidRPr="00E26FE7" w:rsidTr="009B2E39">
        <w:trPr>
          <w:trHeight w:val="2266"/>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701-2026-02-01-10-51-12</w:t>
            </w:r>
            <w:r w:rsidRPr="00E26FE7">
              <w:rPr>
                <w:rFonts w:ascii="Arial" w:hAnsi="Arial" w:cs="Arial"/>
                <w:b/>
                <w:bCs/>
                <w:color w:val="000000"/>
                <w:sz w:val="16"/>
                <w:szCs w:val="16"/>
              </w:rPr>
              <w:br/>
            </w:r>
            <w:r w:rsidRPr="00E26FE7">
              <w:rPr>
                <w:rFonts w:ascii="Arial" w:hAnsi="Arial" w:cs="Arial"/>
                <w:b/>
                <w:bCs/>
                <w:color w:val="000000"/>
                <w:sz w:val="16"/>
                <w:szCs w:val="16"/>
              </w:rPr>
              <w:br/>
              <w:t>ELEKTROKOCHLEOGRAFIE</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00B050"/>
                <w:sz w:val="16"/>
                <w:szCs w:val="16"/>
              </w:rPr>
              <w:t>nový výkon</w:t>
            </w:r>
          </w:p>
        </w:tc>
        <w:tc>
          <w:tcPr>
            <w:tcW w:w="10943" w:type="dxa"/>
            <w:tcBorders>
              <w:top w:val="nil"/>
              <w:left w:val="nil"/>
              <w:bottom w:val="single" w:sz="4" w:space="0" w:color="auto"/>
              <w:right w:val="single" w:sz="4" w:space="0" w:color="auto"/>
            </w:tcBorders>
            <w:hideMark/>
          </w:tcPr>
          <w:p w:rsidR="009B2E39" w:rsidRPr="00455169" w:rsidRDefault="009B2E39" w:rsidP="009B2E39">
            <w:pPr>
              <w:pStyle w:val="Odstavecseseznamem"/>
              <w:numPr>
                <w:ilvl w:val="0"/>
                <w:numId w:val="40"/>
              </w:numPr>
              <w:tabs>
                <w:tab w:val="left" w:pos="237"/>
              </w:tabs>
              <w:ind w:left="247" w:hanging="247"/>
              <w:rPr>
                <w:rFonts w:ascii="Arial" w:hAnsi="Arial" w:cs="Arial"/>
                <w:b/>
                <w:bCs/>
                <w:color w:val="000000"/>
                <w:sz w:val="16"/>
                <w:szCs w:val="16"/>
              </w:rPr>
            </w:pPr>
            <w:r w:rsidRPr="00E26FE7">
              <w:rPr>
                <w:rFonts w:ascii="Arial" w:hAnsi="Arial" w:cs="Arial"/>
                <w:sz w:val="16"/>
                <w:szCs w:val="16"/>
              </w:rPr>
              <w:t xml:space="preserve">Obdobný výkon již zaveden </w:t>
            </w:r>
            <w:r w:rsidRPr="00E26FE7">
              <w:rPr>
                <w:rFonts w:ascii="Arial" w:hAnsi="Arial" w:cs="Arial"/>
                <w:b/>
                <w:bCs/>
                <w:sz w:val="16"/>
                <w:szCs w:val="16"/>
              </w:rPr>
              <w:t>- 73025</w:t>
            </w:r>
            <w:r w:rsidRPr="00E26FE7">
              <w:rPr>
                <w:rFonts w:ascii="Arial" w:hAnsi="Arial" w:cs="Arial"/>
                <w:sz w:val="16"/>
                <w:szCs w:val="16"/>
              </w:rPr>
              <w:t xml:space="preserve"> má autorskou odb. 702, ale je sdílen pro 701 a 704 → vyjasnit vzájemný vztah, ev. zvážit po dohodě s foniatr. spol. úpravu původního</w:t>
            </w:r>
          </w:p>
          <w:p w:rsidR="0071473C" w:rsidRDefault="00455169" w:rsidP="0008534C">
            <w:pPr>
              <w:tabs>
                <w:tab w:val="left" w:pos="237"/>
              </w:tabs>
              <w:rPr>
                <w:rFonts w:ascii="Arial" w:hAnsi="Arial" w:cs="Arial"/>
                <w:color w:val="EE0000"/>
                <w:sz w:val="16"/>
                <w:szCs w:val="16"/>
              </w:rPr>
            </w:pPr>
            <w:r w:rsidRPr="0008534C">
              <w:rPr>
                <w:rFonts w:ascii="Arial" w:hAnsi="Arial" w:cs="Arial"/>
                <w:color w:val="EE0000"/>
                <w:sz w:val="16"/>
                <w:szCs w:val="16"/>
              </w:rPr>
              <w:t xml:space="preserve">Výkon 73025 odpovídá </w:t>
            </w:r>
            <w:proofErr w:type="spellStart"/>
            <w:r w:rsidRPr="0008534C">
              <w:rPr>
                <w:rFonts w:ascii="Arial" w:hAnsi="Arial" w:cs="Arial"/>
                <w:color w:val="EE0000"/>
                <w:sz w:val="16"/>
                <w:szCs w:val="16"/>
              </w:rPr>
              <w:t>promontoriálnímu</w:t>
            </w:r>
            <w:proofErr w:type="spellEnd"/>
            <w:r w:rsidRPr="0008534C">
              <w:rPr>
                <w:rFonts w:ascii="Arial" w:hAnsi="Arial" w:cs="Arial"/>
                <w:color w:val="EE0000"/>
                <w:sz w:val="16"/>
                <w:szCs w:val="16"/>
              </w:rPr>
              <w:t xml:space="preserve"> testu</w:t>
            </w:r>
            <w:r w:rsidR="009F057A" w:rsidRPr="0008534C">
              <w:rPr>
                <w:rFonts w:ascii="Arial" w:hAnsi="Arial" w:cs="Arial"/>
                <w:color w:val="EE0000"/>
                <w:sz w:val="16"/>
                <w:szCs w:val="16"/>
              </w:rPr>
              <w:t>, využívanému k indikaci kochleární implantace</w:t>
            </w:r>
            <w:r w:rsidRPr="0008534C">
              <w:rPr>
                <w:rFonts w:ascii="Arial" w:hAnsi="Arial" w:cs="Arial"/>
                <w:color w:val="EE0000"/>
                <w:sz w:val="16"/>
                <w:szCs w:val="16"/>
              </w:rPr>
              <w:t xml:space="preserve">. </w:t>
            </w:r>
            <w:r w:rsidR="005219C3" w:rsidRPr="0008534C">
              <w:rPr>
                <w:rFonts w:ascii="Arial" w:hAnsi="Arial" w:cs="Arial"/>
                <w:color w:val="EE0000"/>
                <w:sz w:val="16"/>
                <w:szCs w:val="16"/>
              </w:rPr>
              <w:t xml:space="preserve">Předkládaný RL </w:t>
            </w:r>
            <w:r w:rsidR="00E37DB7">
              <w:rPr>
                <w:rFonts w:ascii="Arial" w:hAnsi="Arial" w:cs="Arial"/>
                <w:color w:val="EE0000"/>
                <w:sz w:val="16"/>
                <w:szCs w:val="16"/>
              </w:rPr>
              <w:t xml:space="preserve">pro </w:t>
            </w:r>
            <w:proofErr w:type="spellStart"/>
            <w:r w:rsidR="00E37DB7">
              <w:rPr>
                <w:rFonts w:ascii="Arial" w:hAnsi="Arial" w:cs="Arial"/>
                <w:color w:val="EE0000"/>
                <w:sz w:val="16"/>
                <w:szCs w:val="16"/>
              </w:rPr>
              <w:t>elektrokochleografii</w:t>
            </w:r>
            <w:proofErr w:type="spellEnd"/>
            <w:r w:rsidR="00E37DB7">
              <w:rPr>
                <w:rFonts w:ascii="Arial" w:hAnsi="Arial" w:cs="Arial"/>
                <w:color w:val="EE0000"/>
                <w:sz w:val="16"/>
                <w:szCs w:val="16"/>
              </w:rPr>
              <w:t xml:space="preserve"> </w:t>
            </w:r>
            <w:r w:rsidR="005219C3" w:rsidRPr="0008534C">
              <w:rPr>
                <w:rFonts w:ascii="Arial" w:hAnsi="Arial" w:cs="Arial"/>
                <w:color w:val="EE0000"/>
                <w:sz w:val="16"/>
                <w:szCs w:val="16"/>
              </w:rPr>
              <w:t>odpovídá vyšetření prováděnému ze zvukovodu</w:t>
            </w:r>
            <w:r w:rsidR="009F057A" w:rsidRPr="0008534C">
              <w:rPr>
                <w:rFonts w:ascii="Arial" w:hAnsi="Arial" w:cs="Arial"/>
                <w:color w:val="EE0000"/>
                <w:sz w:val="16"/>
                <w:szCs w:val="16"/>
              </w:rPr>
              <w:t xml:space="preserve"> či bubínku pro diagnost</w:t>
            </w:r>
            <w:r w:rsidR="00037D0E" w:rsidRPr="0008534C">
              <w:rPr>
                <w:rFonts w:ascii="Arial" w:hAnsi="Arial" w:cs="Arial"/>
                <w:color w:val="EE0000"/>
                <w:sz w:val="16"/>
                <w:szCs w:val="16"/>
              </w:rPr>
              <w:t>i</w:t>
            </w:r>
            <w:r w:rsidR="009F057A" w:rsidRPr="0008534C">
              <w:rPr>
                <w:rFonts w:ascii="Arial" w:hAnsi="Arial" w:cs="Arial"/>
                <w:color w:val="EE0000"/>
                <w:sz w:val="16"/>
                <w:szCs w:val="16"/>
              </w:rPr>
              <w:t xml:space="preserve">ku </w:t>
            </w:r>
            <w:r w:rsidR="00037D0E" w:rsidRPr="0008534C">
              <w:rPr>
                <w:rFonts w:ascii="Arial" w:hAnsi="Arial" w:cs="Arial"/>
                <w:color w:val="EE0000"/>
                <w:sz w:val="16"/>
                <w:szCs w:val="16"/>
              </w:rPr>
              <w:t>v </w:t>
            </w:r>
            <w:proofErr w:type="spellStart"/>
            <w:r w:rsidR="00037D0E" w:rsidRPr="0008534C">
              <w:rPr>
                <w:rFonts w:ascii="Arial" w:hAnsi="Arial" w:cs="Arial"/>
                <w:color w:val="EE0000"/>
                <w:sz w:val="16"/>
                <w:szCs w:val="16"/>
              </w:rPr>
              <w:t>otoneurologii</w:t>
            </w:r>
            <w:proofErr w:type="spellEnd"/>
            <w:r w:rsidR="00037D0E" w:rsidRPr="0008534C">
              <w:rPr>
                <w:rFonts w:ascii="Arial" w:hAnsi="Arial" w:cs="Arial"/>
                <w:color w:val="EE0000"/>
                <w:sz w:val="16"/>
                <w:szCs w:val="16"/>
              </w:rPr>
              <w:t>/</w:t>
            </w:r>
            <w:proofErr w:type="spellStart"/>
            <w:r w:rsidR="00037D0E" w:rsidRPr="0008534C">
              <w:rPr>
                <w:rFonts w:ascii="Arial" w:hAnsi="Arial" w:cs="Arial"/>
                <w:color w:val="EE0000"/>
                <w:sz w:val="16"/>
                <w:szCs w:val="16"/>
              </w:rPr>
              <w:t>neurootologii</w:t>
            </w:r>
            <w:proofErr w:type="spellEnd"/>
            <w:r w:rsidR="00037D0E" w:rsidRPr="0008534C">
              <w:rPr>
                <w:rFonts w:ascii="Arial" w:hAnsi="Arial" w:cs="Arial"/>
                <w:color w:val="EE0000"/>
                <w:sz w:val="16"/>
                <w:szCs w:val="16"/>
              </w:rPr>
              <w:t xml:space="preserve">. </w:t>
            </w:r>
            <w:r w:rsidR="0071473C">
              <w:rPr>
                <w:rFonts w:ascii="Arial" w:hAnsi="Arial" w:cs="Arial"/>
                <w:color w:val="EE0000"/>
                <w:sz w:val="16"/>
                <w:szCs w:val="16"/>
              </w:rPr>
              <w:t xml:space="preserve">Využití </w:t>
            </w:r>
            <w:proofErr w:type="spellStart"/>
            <w:r w:rsidR="0071473C">
              <w:rPr>
                <w:rFonts w:ascii="Arial" w:hAnsi="Arial" w:cs="Arial"/>
                <w:color w:val="EE0000"/>
                <w:sz w:val="16"/>
                <w:szCs w:val="16"/>
              </w:rPr>
              <w:t>transtympanálních</w:t>
            </w:r>
            <w:proofErr w:type="spellEnd"/>
            <w:r w:rsidR="0071473C">
              <w:rPr>
                <w:rFonts w:ascii="Arial" w:hAnsi="Arial" w:cs="Arial"/>
                <w:color w:val="EE0000"/>
                <w:sz w:val="16"/>
                <w:szCs w:val="16"/>
              </w:rPr>
              <w:t xml:space="preserve"> elektrod </w:t>
            </w:r>
            <w:r w:rsidR="008C7897">
              <w:rPr>
                <w:rFonts w:ascii="Arial" w:hAnsi="Arial" w:cs="Arial"/>
                <w:color w:val="EE0000"/>
                <w:sz w:val="16"/>
                <w:szCs w:val="16"/>
              </w:rPr>
              <w:t>(</w:t>
            </w:r>
            <w:proofErr w:type="spellStart"/>
            <w:r w:rsidR="008C7897">
              <w:rPr>
                <w:rFonts w:ascii="Arial" w:hAnsi="Arial" w:cs="Arial"/>
                <w:color w:val="EE0000"/>
                <w:sz w:val="16"/>
                <w:szCs w:val="16"/>
              </w:rPr>
              <w:t>p</w:t>
            </w:r>
            <w:r w:rsidR="0071473C">
              <w:rPr>
                <w:rFonts w:ascii="Arial" w:hAnsi="Arial" w:cs="Arial"/>
                <w:color w:val="EE0000"/>
                <w:sz w:val="16"/>
                <w:szCs w:val="16"/>
              </w:rPr>
              <w:t>romontoriální</w:t>
            </w:r>
            <w:proofErr w:type="spellEnd"/>
            <w:r w:rsidR="0071473C">
              <w:rPr>
                <w:rFonts w:ascii="Arial" w:hAnsi="Arial" w:cs="Arial"/>
                <w:color w:val="EE0000"/>
                <w:sz w:val="16"/>
                <w:szCs w:val="16"/>
              </w:rPr>
              <w:t xml:space="preserve"> </w:t>
            </w:r>
            <w:r w:rsidR="008C7897">
              <w:rPr>
                <w:rFonts w:ascii="Arial" w:hAnsi="Arial" w:cs="Arial"/>
                <w:color w:val="EE0000"/>
                <w:sz w:val="16"/>
                <w:szCs w:val="16"/>
              </w:rPr>
              <w:t xml:space="preserve">měření) je také možné, ale žádný dodavatel aktuálně nenabízí elektrody </w:t>
            </w:r>
            <w:r w:rsidR="00953F15">
              <w:rPr>
                <w:rFonts w:ascii="Arial" w:hAnsi="Arial" w:cs="Arial"/>
                <w:color w:val="EE0000"/>
                <w:sz w:val="16"/>
                <w:szCs w:val="16"/>
              </w:rPr>
              <w:t>k tomuto testu.</w:t>
            </w:r>
          </w:p>
          <w:p w:rsidR="0008534C" w:rsidRPr="0008534C" w:rsidRDefault="00037D0E" w:rsidP="0008534C">
            <w:pPr>
              <w:tabs>
                <w:tab w:val="left" w:pos="237"/>
              </w:tabs>
              <w:rPr>
                <w:rFonts w:ascii="Arial" w:hAnsi="Arial" w:cs="Arial"/>
                <w:color w:val="EE0000"/>
                <w:sz w:val="16"/>
                <w:szCs w:val="16"/>
              </w:rPr>
            </w:pPr>
            <w:r w:rsidRPr="0008534C">
              <w:rPr>
                <w:rFonts w:ascii="Arial" w:hAnsi="Arial" w:cs="Arial"/>
                <w:color w:val="EE0000"/>
                <w:sz w:val="16"/>
                <w:szCs w:val="16"/>
              </w:rPr>
              <w:t>Je využíváno odlišné přístrojové vybavení</w:t>
            </w:r>
            <w:r w:rsidR="009C3148">
              <w:rPr>
                <w:rFonts w:ascii="Arial" w:hAnsi="Arial" w:cs="Arial"/>
                <w:color w:val="EE0000"/>
                <w:sz w:val="16"/>
                <w:szCs w:val="16"/>
              </w:rPr>
              <w:t xml:space="preserve"> i spotřební materiál</w:t>
            </w:r>
            <w:r w:rsidR="006F4B54">
              <w:rPr>
                <w:rFonts w:ascii="Arial" w:hAnsi="Arial" w:cs="Arial"/>
                <w:color w:val="EE0000"/>
                <w:sz w:val="16"/>
                <w:szCs w:val="16"/>
              </w:rPr>
              <w:t>. Vyšetření je využíváno</w:t>
            </w:r>
            <w:r w:rsidR="009F057A" w:rsidRPr="0008534C">
              <w:rPr>
                <w:rFonts w:ascii="Arial" w:hAnsi="Arial" w:cs="Arial"/>
                <w:color w:val="EE0000"/>
                <w:sz w:val="16"/>
                <w:szCs w:val="16"/>
              </w:rPr>
              <w:t xml:space="preserve"> </w:t>
            </w:r>
            <w:r w:rsidR="0008534C" w:rsidRPr="0008534C">
              <w:rPr>
                <w:rFonts w:ascii="Arial" w:hAnsi="Arial" w:cs="Arial"/>
                <w:color w:val="EE0000"/>
                <w:sz w:val="16"/>
                <w:szCs w:val="16"/>
              </w:rPr>
              <w:t xml:space="preserve">zejména při diagnostice a diferenciální diagnostice </w:t>
            </w:r>
            <w:proofErr w:type="spellStart"/>
            <w:r w:rsidR="0008534C" w:rsidRPr="0008534C">
              <w:rPr>
                <w:rFonts w:ascii="Arial" w:hAnsi="Arial" w:cs="Arial"/>
                <w:color w:val="EE0000"/>
                <w:sz w:val="16"/>
                <w:szCs w:val="16"/>
              </w:rPr>
              <w:t>Ménierovy</w:t>
            </w:r>
            <w:proofErr w:type="spellEnd"/>
            <w:r w:rsidR="0008534C" w:rsidRPr="0008534C">
              <w:rPr>
                <w:rFonts w:ascii="Arial" w:hAnsi="Arial" w:cs="Arial"/>
                <w:color w:val="EE0000"/>
                <w:sz w:val="16"/>
                <w:szCs w:val="16"/>
              </w:rPr>
              <w:t xml:space="preserve"> choroby, v diagnostice syndromů třetího okénka, perilymfatické píštěle, ev. </w:t>
            </w:r>
            <w:r w:rsidR="00B62F19">
              <w:rPr>
                <w:rFonts w:ascii="Arial" w:hAnsi="Arial" w:cs="Arial"/>
                <w:color w:val="EE0000"/>
                <w:sz w:val="16"/>
                <w:szCs w:val="16"/>
              </w:rPr>
              <w:t xml:space="preserve">k </w:t>
            </w:r>
            <w:r w:rsidR="0008534C" w:rsidRPr="0008534C">
              <w:rPr>
                <w:rFonts w:ascii="Arial" w:hAnsi="Arial" w:cs="Arial"/>
                <w:color w:val="EE0000"/>
                <w:sz w:val="16"/>
                <w:szCs w:val="16"/>
              </w:rPr>
              <w:t>hodnocení kochleárních poruch sluchu a k doplnění objektivního vyšetření u pacientů s fluktuujícími audiologickými obtížemi.</w:t>
            </w:r>
          </w:p>
          <w:p w:rsidR="00455169" w:rsidRPr="0008534C" w:rsidRDefault="0008534C" w:rsidP="0008534C">
            <w:pPr>
              <w:tabs>
                <w:tab w:val="left" w:pos="237"/>
              </w:tabs>
              <w:rPr>
                <w:rFonts w:ascii="Arial" w:hAnsi="Arial" w:cs="Arial"/>
                <w:color w:val="EE0000"/>
                <w:sz w:val="16"/>
                <w:szCs w:val="16"/>
              </w:rPr>
            </w:pPr>
            <w:proofErr w:type="spellStart"/>
            <w:r w:rsidRPr="0008534C">
              <w:rPr>
                <w:rFonts w:ascii="Arial" w:hAnsi="Arial" w:cs="Arial"/>
                <w:color w:val="EE0000"/>
                <w:sz w:val="16"/>
                <w:szCs w:val="16"/>
              </w:rPr>
              <w:t>Elektrokochleografie</w:t>
            </w:r>
            <w:proofErr w:type="spellEnd"/>
            <w:r w:rsidRPr="0008534C">
              <w:rPr>
                <w:rFonts w:ascii="Arial" w:hAnsi="Arial" w:cs="Arial"/>
                <w:color w:val="EE0000"/>
                <w:sz w:val="16"/>
                <w:szCs w:val="16"/>
              </w:rPr>
              <w:t xml:space="preserve"> poskytuje informace, které nelze získat běžnými audiologickými metodami, a přispívá ke zpřesnění diagnostického závěru nutného pro efektivní léčbu.</w:t>
            </w:r>
          </w:p>
          <w:p w:rsidR="009B2E39" w:rsidRDefault="009B2E39" w:rsidP="009B2E39">
            <w:pPr>
              <w:pStyle w:val="Odstavecseseznamem"/>
              <w:numPr>
                <w:ilvl w:val="0"/>
                <w:numId w:val="40"/>
              </w:numPr>
              <w:tabs>
                <w:tab w:val="left" w:pos="237"/>
              </w:tabs>
              <w:ind w:left="247" w:hanging="247"/>
              <w:rPr>
                <w:rFonts w:ascii="Arial" w:hAnsi="Arial" w:cs="Arial"/>
                <w:color w:val="000000"/>
                <w:sz w:val="16"/>
                <w:szCs w:val="16"/>
              </w:rPr>
            </w:pPr>
            <w:r w:rsidRPr="00E26FE7">
              <w:rPr>
                <w:rFonts w:ascii="Arial" w:hAnsi="Arial" w:cs="Arial"/>
                <w:b/>
                <w:bCs/>
                <w:color w:val="000000"/>
                <w:sz w:val="16"/>
                <w:szCs w:val="16"/>
              </w:rPr>
              <w:t xml:space="preserve">? výkon 71128 </w:t>
            </w:r>
            <w:r w:rsidRPr="00E26FE7">
              <w:rPr>
                <w:rFonts w:ascii="Arial" w:hAnsi="Arial" w:cs="Arial"/>
                <w:color w:val="000000"/>
                <w:sz w:val="16"/>
                <w:szCs w:val="16"/>
              </w:rPr>
              <w:t>Video head impulse test je schválený na posl. PS k</w:t>
            </w:r>
            <w:r w:rsidR="009F057A">
              <w:rPr>
                <w:rFonts w:ascii="Arial" w:hAnsi="Arial" w:cs="Arial"/>
                <w:color w:val="000000"/>
                <w:sz w:val="16"/>
                <w:szCs w:val="16"/>
              </w:rPr>
              <w:t> </w:t>
            </w:r>
            <w:r w:rsidRPr="00E26FE7">
              <w:rPr>
                <w:rFonts w:ascii="Arial" w:hAnsi="Arial" w:cs="Arial"/>
                <w:color w:val="000000"/>
                <w:sz w:val="16"/>
                <w:szCs w:val="16"/>
              </w:rPr>
              <w:t>SZV</w:t>
            </w:r>
          </w:p>
          <w:p w:rsidR="009F057A" w:rsidRPr="009F057A" w:rsidRDefault="009F057A" w:rsidP="009F057A">
            <w:pPr>
              <w:tabs>
                <w:tab w:val="left" w:pos="237"/>
              </w:tabs>
              <w:rPr>
                <w:rFonts w:ascii="Arial" w:hAnsi="Arial" w:cs="Arial"/>
                <w:color w:val="EE0000"/>
                <w:sz w:val="16"/>
                <w:szCs w:val="16"/>
              </w:rPr>
            </w:pPr>
            <w:r w:rsidRPr="009F057A">
              <w:rPr>
                <w:rFonts w:ascii="Arial" w:hAnsi="Arial" w:cs="Arial"/>
                <w:color w:val="EE0000"/>
                <w:sz w:val="16"/>
                <w:szCs w:val="16"/>
              </w:rPr>
              <w:t>Nutná změna kódu</w:t>
            </w:r>
          </w:p>
          <w:p w:rsidR="009B2E39" w:rsidRPr="00E37DB7" w:rsidRDefault="009B2E39" w:rsidP="009B2E39">
            <w:pPr>
              <w:pStyle w:val="Odstavecseseznamem"/>
              <w:numPr>
                <w:ilvl w:val="0"/>
                <w:numId w:val="6"/>
              </w:numPr>
              <w:tabs>
                <w:tab w:val="left" w:pos="237"/>
              </w:tabs>
              <w:ind w:left="247" w:hanging="247"/>
              <w:rPr>
                <w:rFonts w:ascii="Arial" w:hAnsi="Arial" w:cs="Arial"/>
                <w:b/>
                <w:sz w:val="16"/>
                <w:szCs w:val="16"/>
              </w:rPr>
            </w:pPr>
            <w:r w:rsidRPr="00E26FE7">
              <w:rPr>
                <w:rFonts w:ascii="Arial" w:hAnsi="Arial" w:cs="Arial"/>
                <w:sz w:val="16"/>
                <w:szCs w:val="16"/>
              </w:rPr>
              <w:t>Jakými výkony vykazováno doposud zástupně?</w:t>
            </w:r>
          </w:p>
          <w:p w:rsidR="00E37DB7" w:rsidRPr="00721BC0" w:rsidRDefault="00721BC0" w:rsidP="00E37DB7">
            <w:pPr>
              <w:tabs>
                <w:tab w:val="left" w:pos="237"/>
              </w:tabs>
              <w:rPr>
                <w:rFonts w:ascii="Arial" w:hAnsi="Arial" w:cs="Arial"/>
                <w:bCs/>
                <w:color w:val="EE0000"/>
                <w:sz w:val="16"/>
                <w:szCs w:val="16"/>
              </w:rPr>
            </w:pPr>
            <w:r w:rsidRPr="00721BC0">
              <w:rPr>
                <w:rFonts w:ascii="Arial" w:hAnsi="Arial" w:cs="Arial"/>
                <w:bCs/>
                <w:color w:val="EE0000"/>
                <w:sz w:val="16"/>
                <w:szCs w:val="16"/>
              </w:rPr>
              <w:t>73023</w:t>
            </w:r>
          </w:p>
          <w:p w:rsidR="009B2E39" w:rsidRDefault="009B2E39" w:rsidP="009B2E39">
            <w:pPr>
              <w:pStyle w:val="Odstavecseseznamem"/>
              <w:numPr>
                <w:ilvl w:val="0"/>
                <w:numId w:val="1"/>
              </w:numPr>
              <w:tabs>
                <w:tab w:val="left" w:pos="237"/>
              </w:tabs>
              <w:ind w:left="247" w:hanging="247"/>
              <w:rPr>
                <w:rFonts w:ascii="Arial" w:hAnsi="Arial" w:cs="Arial"/>
                <w:sz w:val="16"/>
                <w:szCs w:val="16"/>
              </w:rPr>
            </w:pPr>
            <w:r w:rsidRPr="00E26FE7">
              <w:rPr>
                <w:rFonts w:ascii="Arial" w:hAnsi="Arial" w:cs="Arial"/>
                <w:sz w:val="16"/>
                <w:szCs w:val="16"/>
              </w:rPr>
              <w:t xml:space="preserve">OM BOM?, je to nový přístrojový výkon, specializovaný→ </w:t>
            </w:r>
            <w:r w:rsidRPr="00E26FE7">
              <w:rPr>
                <w:rFonts w:ascii="Arial" w:hAnsi="Arial" w:cs="Arial"/>
                <w:b/>
                <w:bCs/>
                <w:sz w:val="16"/>
                <w:szCs w:val="16"/>
              </w:rPr>
              <w:t>navrhujeme S</w:t>
            </w:r>
            <w:r w:rsidRPr="00E26FE7">
              <w:rPr>
                <w:rFonts w:ascii="Arial" w:hAnsi="Arial" w:cs="Arial"/>
                <w:sz w:val="16"/>
                <w:szCs w:val="16"/>
              </w:rPr>
              <w:t xml:space="preserve"> -  „otoneurologická </w:t>
            </w:r>
            <w:proofErr w:type="gramStart"/>
            <w:r w:rsidRPr="00E26FE7">
              <w:rPr>
                <w:rFonts w:ascii="Arial" w:hAnsi="Arial" w:cs="Arial"/>
                <w:sz w:val="16"/>
                <w:szCs w:val="16"/>
              </w:rPr>
              <w:t>poradna“ ?</w:t>
            </w:r>
            <w:proofErr w:type="gramEnd"/>
            <w:r w:rsidRPr="00E26FE7">
              <w:rPr>
                <w:rFonts w:ascii="Arial" w:hAnsi="Arial" w:cs="Arial"/>
                <w:sz w:val="16"/>
                <w:szCs w:val="16"/>
              </w:rPr>
              <w:t xml:space="preserve"> </w:t>
            </w:r>
          </w:p>
          <w:p w:rsidR="009E6A48" w:rsidRPr="009E6A48" w:rsidRDefault="009E6A48" w:rsidP="009E6A48">
            <w:pPr>
              <w:rPr>
                <w:rFonts w:ascii="Arial" w:hAnsi="Arial" w:cs="Arial"/>
                <w:color w:val="EE0000"/>
                <w:sz w:val="16"/>
                <w:szCs w:val="16"/>
              </w:rPr>
            </w:pPr>
            <w:r w:rsidRPr="00156296">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156296">
              <w:rPr>
                <w:rFonts w:ascii="Arial" w:hAnsi="Arial" w:cs="Arial"/>
                <w:color w:val="EE0000"/>
                <w:sz w:val="16"/>
                <w:szCs w:val="16"/>
              </w:rPr>
              <w:t>otoneurologie</w:t>
            </w:r>
            <w:proofErr w:type="spellEnd"/>
            <w:r w:rsidRPr="00156296">
              <w:rPr>
                <w:rFonts w:ascii="Arial" w:hAnsi="Arial" w:cs="Arial"/>
                <w:color w:val="EE0000"/>
                <w:sz w:val="16"/>
                <w:szCs w:val="16"/>
              </w:rPr>
              <w:t>/</w:t>
            </w:r>
            <w:proofErr w:type="spellStart"/>
            <w:r w:rsidRPr="00156296">
              <w:rPr>
                <w:rFonts w:ascii="Arial" w:hAnsi="Arial" w:cs="Arial"/>
                <w:color w:val="EE0000"/>
                <w:sz w:val="16"/>
                <w:szCs w:val="16"/>
              </w:rPr>
              <w:t>neurootologie</w:t>
            </w:r>
            <w:proofErr w:type="spellEnd"/>
            <w:r w:rsidRPr="00156296">
              <w:rPr>
                <w:rFonts w:ascii="Arial" w:hAnsi="Arial" w:cs="Arial"/>
                <w:color w:val="EE0000"/>
                <w:sz w:val="16"/>
                <w:szCs w:val="16"/>
              </w:rPr>
              <w:t>.</w:t>
            </w:r>
            <w:r>
              <w:rPr>
                <w:rFonts w:ascii="Arial" w:hAnsi="Arial" w:cs="Arial"/>
                <w:color w:val="EE0000"/>
                <w:sz w:val="16"/>
                <w:szCs w:val="16"/>
              </w:rPr>
              <w:t xml:space="preserve"> Cenové náklady na pořízení přístroje jsou vysoké a dostupnost omezená na omezený počet pracovišť, které se v rámci oboru ORLCHHK zaměřují právě na problematiku vestibulárních patologií. Neexistují centra vysoce specializované péče v </w:t>
            </w:r>
            <w:proofErr w:type="spellStart"/>
            <w:r>
              <w:rPr>
                <w:rFonts w:ascii="Arial" w:hAnsi="Arial" w:cs="Arial"/>
                <w:color w:val="EE0000"/>
                <w:sz w:val="16"/>
                <w:szCs w:val="16"/>
              </w:rPr>
              <w:t>otoneurologgi</w:t>
            </w:r>
            <w:proofErr w:type="spellEnd"/>
            <w:r>
              <w:rPr>
                <w:rFonts w:ascii="Arial" w:hAnsi="Arial" w:cs="Arial"/>
                <w:color w:val="EE0000"/>
                <w:sz w:val="16"/>
                <w:szCs w:val="16"/>
              </w:rPr>
              <w:t>/</w:t>
            </w:r>
            <w:proofErr w:type="spellStart"/>
            <w:r>
              <w:rPr>
                <w:rFonts w:ascii="Arial" w:hAnsi="Arial" w:cs="Arial"/>
                <w:color w:val="EE0000"/>
                <w:sz w:val="16"/>
                <w:szCs w:val="16"/>
              </w:rPr>
              <w:t>neurootologii</w:t>
            </w:r>
            <w:proofErr w:type="spellEnd"/>
          </w:p>
          <w:p w:rsidR="009B2E39" w:rsidRDefault="009B2E39" w:rsidP="009B2E39">
            <w:pPr>
              <w:pStyle w:val="Odstavecseseznamem"/>
              <w:numPr>
                <w:ilvl w:val="0"/>
                <w:numId w:val="1"/>
              </w:numPr>
              <w:tabs>
                <w:tab w:val="left" w:pos="237"/>
              </w:tabs>
              <w:ind w:left="247" w:hanging="247"/>
              <w:rPr>
                <w:rFonts w:ascii="Arial" w:hAnsi="Arial" w:cs="Arial"/>
                <w:color w:val="000000"/>
                <w:sz w:val="16"/>
                <w:szCs w:val="16"/>
              </w:rPr>
            </w:pPr>
            <w:r w:rsidRPr="00E26FE7">
              <w:rPr>
                <w:rFonts w:ascii="Arial" w:hAnsi="Arial" w:cs="Arial"/>
                <w:sz w:val="16"/>
                <w:szCs w:val="16"/>
              </w:rPr>
              <w:t xml:space="preserve">V přístrojích není uvedena </w:t>
            </w:r>
            <w:r w:rsidRPr="00E26FE7">
              <w:rPr>
                <w:rFonts w:ascii="Arial" w:hAnsi="Arial" w:cs="Arial"/>
                <w:color w:val="000000"/>
                <w:sz w:val="16"/>
                <w:szCs w:val="16"/>
              </w:rPr>
              <w:t>žádná položka – je to dle popisu přístrojové vyšetření</w:t>
            </w:r>
          </w:p>
          <w:p w:rsidR="007B0268" w:rsidRPr="007B0268" w:rsidRDefault="007B0268" w:rsidP="007B0268">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Default="009B2E39" w:rsidP="009B2E39">
            <w:pPr>
              <w:pStyle w:val="Odstavecseseznamem"/>
              <w:numPr>
                <w:ilvl w:val="0"/>
                <w:numId w:val="5"/>
              </w:numPr>
              <w:tabs>
                <w:tab w:val="left" w:pos="237"/>
              </w:tabs>
              <w:ind w:left="247" w:hanging="247"/>
              <w:rPr>
                <w:rFonts w:ascii="Arial" w:hAnsi="Arial" w:cs="Arial"/>
                <w:color w:val="000000"/>
                <w:sz w:val="16"/>
                <w:szCs w:val="16"/>
              </w:rPr>
            </w:pPr>
            <w:r w:rsidRPr="00E26FE7">
              <w:rPr>
                <w:rFonts w:ascii="Arial" w:hAnsi="Arial" w:cs="Arial"/>
                <w:color w:val="000000"/>
                <w:sz w:val="16"/>
                <w:szCs w:val="16"/>
              </w:rPr>
              <w:t>OF nadhodnoceno 4/rok, 1/den nutno vyjasnit vzhledem k párovému orgánu viz dále</w:t>
            </w:r>
          </w:p>
          <w:p w:rsidR="00A61118" w:rsidRPr="00527BD6" w:rsidRDefault="00A61118" w:rsidP="00A61118">
            <w:pPr>
              <w:tabs>
                <w:tab w:val="left" w:pos="237"/>
              </w:tabs>
              <w:rPr>
                <w:rFonts w:ascii="Arial" w:hAnsi="Arial" w:cs="Arial"/>
                <w:color w:val="EE0000"/>
                <w:sz w:val="16"/>
                <w:szCs w:val="16"/>
              </w:rPr>
            </w:pPr>
            <w:r w:rsidRPr="00527BD6">
              <w:rPr>
                <w:rFonts w:ascii="Arial" w:hAnsi="Arial" w:cs="Arial"/>
                <w:color w:val="EE0000"/>
                <w:sz w:val="16"/>
                <w:szCs w:val="16"/>
              </w:rPr>
              <w:t>Vyš</w:t>
            </w:r>
            <w:r w:rsidR="006E6358" w:rsidRPr="00527BD6">
              <w:rPr>
                <w:rFonts w:ascii="Arial" w:hAnsi="Arial" w:cs="Arial"/>
                <w:color w:val="EE0000"/>
                <w:sz w:val="16"/>
                <w:szCs w:val="16"/>
              </w:rPr>
              <w:t>e</w:t>
            </w:r>
            <w:r w:rsidRPr="00527BD6">
              <w:rPr>
                <w:rFonts w:ascii="Arial" w:hAnsi="Arial" w:cs="Arial"/>
                <w:color w:val="EE0000"/>
                <w:sz w:val="16"/>
                <w:szCs w:val="16"/>
              </w:rPr>
              <w:t>tření</w:t>
            </w:r>
            <w:r w:rsidR="006E6358" w:rsidRPr="00527BD6">
              <w:rPr>
                <w:rFonts w:ascii="Arial" w:hAnsi="Arial" w:cs="Arial"/>
                <w:color w:val="EE0000"/>
                <w:sz w:val="16"/>
                <w:szCs w:val="16"/>
              </w:rPr>
              <w:t xml:space="preserve"> vyžaduje </w:t>
            </w:r>
            <w:r w:rsidR="00527BD6" w:rsidRPr="00527BD6">
              <w:rPr>
                <w:rFonts w:ascii="Arial" w:hAnsi="Arial" w:cs="Arial"/>
                <w:color w:val="EE0000"/>
                <w:sz w:val="16"/>
                <w:szCs w:val="16"/>
              </w:rPr>
              <w:t xml:space="preserve">provedení testů na </w:t>
            </w:r>
            <w:r w:rsidR="006E6358" w:rsidRPr="00527BD6">
              <w:rPr>
                <w:rFonts w:ascii="Arial" w:hAnsi="Arial" w:cs="Arial"/>
                <w:color w:val="EE0000"/>
                <w:sz w:val="16"/>
                <w:szCs w:val="16"/>
              </w:rPr>
              <w:t>obou stran</w:t>
            </w:r>
            <w:r w:rsidR="00527BD6" w:rsidRPr="00527BD6">
              <w:rPr>
                <w:rFonts w:ascii="Arial" w:hAnsi="Arial" w:cs="Arial"/>
                <w:color w:val="EE0000"/>
                <w:sz w:val="16"/>
                <w:szCs w:val="16"/>
              </w:rPr>
              <w:t>ách</w:t>
            </w:r>
            <w:r w:rsidR="006E6358" w:rsidRPr="00527BD6">
              <w:rPr>
                <w:rFonts w:ascii="Arial" w:hAnsi="Arial" w:cs="Arial"/>
                <w:color w:val="EE0000"/>
                <w:sz w:val="16"/>
                <w:szCs w:val="16"/>
              </w:rPr>
              <w:t xml:space="preserve"> (párového orgánu)</w:t>
            </w:r>
            <w:r w:rsidR="004A470A">
              <w:rPr>
                <w:rFonts w:ascii="Arial" w:hAnsi="Arial" w:cs="Arial"/>
                <w:color w:val="EE0000"/>
                <w:sz w:val="16"/>
                <w:szCs w:val="16"/>
              </w:rPr>
              <w:t xml:space="preserve"> k srovnání výsledků na párovém orgánu</w:t>
            </w:r>
            <w:r w:rsidR="00831A60">
              <w:rPr>
                <w:rFonts w:ascii="Arial" w:hAnsi="Arial" w:cs="Arial"/>
                <w:color w:val="EE0000"/>
                <w:sz w:val="16"/>
                <w:szCs w:val="16"/>
              </w:rPr>
              <w:t xml:space="preserve">. </w:t>
            </w:r>
            <w:r w:rsidR="00A7441D">
              <w:rPr>
                <w:rFonts w:ascii="Arial" w:hAnsi="Arial" w:cs="Arial"/>
                <w:color w:val="EE0000"/>
                <w:sz w:val="16"/>
                <w:szCs w:val="16"/>
              </w:rPr>
              <w:t>Výjimečné</w:t>
            </w:r>
            <w:r w:rsidR="00831A60">
              <w:rPr>
                <w:rFonts w:ascii="Arial" w:hAnsi="Arial" w:cs="Arial"/>
                <w:color w:val="EE0000"/>
                <w:sz w:val="16"/>
                <w:szCs w:val="16"/>
              </w:rPr>
              <w:t xml:space="preserve"> případy, kdy je provedeno vyšetření </w:t>
            </w:r>
            <w:r w:rsidR="00A7441D">
              <w:rPr>
                <w:rFonts w:ascii="Arial" w:hAnsi="Arial" w:cs="Arial"/>
                <w:color w:val="EE0000"/>
                <w:sz w:val="16"/>
                <w:szCs w:val="16"/>
              </w:rPr>
              <w:t>jednostranně</w:t>
            </w:r>
            <w:r w:rsidR="00831A60">
              <w:rPr>
                <w:rFonts w:ascii="Arial" w:hAnsi="Arial" w:cs="Arial"/>
                <w:color w:val="EE0000"/>
                <w:sz w:val="16"/>
                <w:szCs w:val="16"/>
              </w:rPr>
              <w:t xml:space="preserve"> představují případy, kdy nelze vyšetření provést </w:t>
            </w:r>
            <w:r w:rsidR="00A7441D">
              <w:rPr>
                <w:rFonts w:ascii="Arial" w:hAnsi="Arial" w:cs="Arial"/>
                <w:color w:val="EE0000"/>
                <w:sz w:val="16"/>
                <w:szCs w:val="16"/>
              </w:rPr>
              <w:t>oboustranně</w:t>
            </w:r>
            <w:r w:rsidR="00527BD6" w:rsidRPr="00527BD6">
              <w:rPr>
                <w:rFonts w:ascii="Arial" w:hAnsi="Arial" w:cs="Arial"/>
                <w:color w:val="EE0000"/>
                <w:sz w:val="16"/>
                <w:szCs w:val="16"/>
              </w:rPr>
              <w:t>.</w:t>
            </w:r>
          </w:p>
          <w:p w:rsidR="009B2E39" w:rsidRDefault="009B2E39" w:rsidP="009B2E39">
            <w:pPr>
              <w:pStyle w:val="Odstavecseseznamem"/>
              <w:numPr>
                <w:ilvl w:val="0"/>
                <w:numId w:val="5"/>
              </w:numPr>
              <w:tabs>
                <w:tab w:val="left" w:pos="237"/>
              </w:tabs>
              <w:ind w:left="247" w:hanging="247"/>
              <w:rPr>
                <w:rFonts w:ascii="Arial" w:hAnsi="Arial" w:cs="Arial"/>
                <w:color w:val="000000"/>
                <w:sz w:val="16"/>
                <w:szCs w:val="16"/>
              </w:rPr>
            </w:pPr>
            <w:r w:rsidRPr="00E26FE7">
              <w:rPr>
                <w:rFonts w:ascii="Arial" w:hAnsi="Arial" w:cs="Arial"/>
                <w:color w:val="000000"/>
                <w:sz w:val="16"/>
                <w:szCs w:val="16"/>
              </w:rPr>
              <w:t>Čas výkonu 40 min. se zdá nadhodnocen, dle části „Čím výkon začíná“ je s použitím mikroskopu vyčištěn zvukovod... nutno vyjasnit, zda výkon 71134 otomikroskopické vyšetření – oboustranný výkon (čas dotace 15 min, bude platný od 1.1.2027) nebo 71131 Použití vyšetřovacího mikroskopu v ORL ambul. praxi (čas. dotace 10 min, ale pozor, výkon byl také ve změnovém řízení, úprava obsahu bude platná od 1.1.2027) jsou „přičítací“, adekvátně upravit navrhovaný čas nového výkonu, příp. upravit indikace výkonu 71134/71131, příp. doplnit zakázanou kombinaci do nového výkonu</w:t>
            </w:r>
          </w:p>
          <w:p w:rsidR="009E25B7" w:rsidRPr="00A34A49" w:rsidRDefault="00D95471" w:rsidP="009E25B7">
            <w:pPr>
              <w:tabs>
                <w:tab w:val="left" w:pos="237"/>
              </w:tabs>
              <w:rPr>
                <w:rFonts w:ascii="Arial" w:hAnsi="Arial" w:cs="Arial"/>
                <w:color w:val="EE0000"/>
                <w:sz w:val="16"/>
                <w:szCs w:val="16"/>
              </w:rPr>
            </w:pPr>
            <w:r w:rsidRPr="00A34A49">
              <w:rPr>
                <w:rFonts w:ascii="Arial" w:hAnsi="Arial" w:cs="Arial"/>
                <w:color w:val="EE0000"/>
                <w:sz w:val="16"/>
                <w:szCs w:val="16"/>
              </w:rPr>
              <w:t>Č</w:t>
            </w:r>
            <w:r w:rsidR="009E25B7" w:rsidRPr="00A34A49">
              <w:rPr>
                <w:rFonts w:ascii="Arial" w:hAnsi="Arial" w:cs="Arial"/>
                <w:color w:val="EE0000"/>
                <w:sz w:val="16"/>
                <w:szCs w:val="16"/>
              </w:rPr>
              <w:t>asová dotace odpovídá reálné praxi. Jde o vysoce specializovaný</w:t>
            </w:r>
            <w:r w:rsidR="00313B4B" w:rsidRPr="00A34A49">
              <w:rPr>
                <w:rFonts w:ascii="Arial" w:hAnsi="Arial" w:cs="Arial"/>
                <w:color w:val="EE0000"/>
                <w:sz w:val="16"/>
                <w:szCs w:val="16"/>
              </w:rPr>
              <w:t>, časově náročný</w:t>
            </w:r>
            <w:r w:rsidR="009E25B7" w:rsidRPr="00A34A49">
              <w:rPr>
                <w:rFonts w:ascii="Arial" w:hAnsi="Arial" w:cs="Arial"/>
                <w:color w:val="EE0000"/>
                <w:sz w:val="16"/>
                <w:szCs w:val="16"/>
              </w:rPr>
              <w:t xml:space="preserve"> test</w:t>
            </w:r>
            <w:r w:rsidR="00313B4B" w:rsidRPr="00A34A49">
              <w:rPr>
                <w:rFonts w:ascii="Arial" w:hAnsi="Arial" w:cs="Arial"/>
                <w:color w:val="EE0000"/>
                <w:sz w:val="16"/>
                <w:szCs w:val="16"/>
              </w:rPr>
              <w:t xml:space="preserve">. Před provedením je nezbytné </w:t>
            </w:r>
            <w:proofErr w:type="spellStart"/>
            <w:r w:rsidR="00313B4B" w:rsidRPr="00A34A49">
              <w:rPr>
                <w:rFonts w:ascii="Arial" w:hAnsi="Arial" w:cs="Arial"/>
                <w:color w:val="EE0000"/>
                <w:sz w:val="16"/>
                <w:szCs w:val="16"/>
              </w:rPr>
              <w:t>otomikroskopické</w:t>
            </w:r>
            <w:proofErr w:type="spellEnd"/>
            <w:r w:rsidR="00313B4B" w:rsidRPr="00A34A49">
              <w:rPr>
                <w:rFonts w:ascii="Arial" w:hAnsi="Arial" w:cs="Arial"/>
                <w:color w:val="EE0000"/>
                <w:sz w:val="16"/>
                <w:szCs w:val="16"/>
              </w:rPr>
              <w:t xml:space="preserve"> </w:t>
            </w:r>
            <w:r w:rsidR="00852364" w:rsidRPr="00A34A49">
              <w:rPr>
                <w:rFonts w:ascii="Arial" w:hAnsi="Arial" w:cs="Arial"/>
                <w:color w:val="EE0000"/>
                <w:sz w:val="16"/>
                <w:szCs w:val="16"/>
              </w:rPr>
              <w:t xml:space="preserve">nebo </w:t>
            </w:r>
            <w:proofErr w:type="spellStart"/>
            <w:r w:rsidR="00852364" w:rsidRPr="00A34A49">
              <w:rPr>
                <w:rFonts w:ascii="Arial" w:hAnsi="Arial" w:cs="Arial"/>
                <w:color w:val="EE0000"/>
                <w:sz w:val="16"/>
                <w:szCs w:val="16"/>
              </w:rPr>
              <w:t>otoendoskopické</w:t>
            </w:r>
            <w:proofErr w:type="spellEnd"/>
            <w:r w:rsidR="00852364" w:rsidRPr="00A34A49">
              <w:rPr>
                <w:rFonts w:ascii="Arial" w:hAnsi="Arial" w:cs="Arial"/>
                <w:color w:val="EE0000"/>
                <w:sz w:val="16"/>
                <w:szCs w:val="16"/>
              </w:rPr>
              <w:t xml:space="preserve"> </w:t>
            </w:r>
            <w:r w:rsidR="00313B4B" w:rsidRPr="00A34A49">
              <w:rPr>
                <w:rFonts w:ascii="Arial" w:hAnsi="Arial" w:cs="Arial"/>
                <w:color w:val="EE0000"/>
                <w:sz w:val="16"/>
                <w:szCs w:val="16"/>
              </w:rPr>
              <w:t>vyšetření</w:t>
            </w:r>
            <w:r w:rsidR="00852364" w:rsidRPr="00A34A49">
              <w:rPr>
                <w:rFonts w:ascii="Arial" w:hAnsi="Arial" w:cs="Arial"/>
                <w:color w:val="EE0000"/>
                <w:sz w:val="16"/>
                <w:szCs w:val="16"/>
              </w:rPr>
              <w:t xml:space="preserve"> a příprava zvukovodu/bubínku k provedení </w:t>
            </w:r>
            <w:proofErr w:type="spellStart"/>
            <w:r w:rsidR="00852364" w:rsidRPr="00A34A49">
              <w:rPr>
                <w:rFonts w:ascii="Arial" w:hAnsi="Arial" w:cs="Arial"/>
                <w:color w:val="EE0000"/>
                <w:sz w:val="16"/>
                <w:szCs w:val="16"/>
              </w:rPr>
              <w:t>elektrokochleografie</w:t>
            </w:r>
            <w:proofErr w:type="spellEnd"/>
            <w:r w:rsidR="00852364" w:rsidRPr="00A34A49">
              <w:rPr>
                <w:rFonts w:ascii="Arial" w:hAnsi="Arial" w:cs="Arial"/>
                <w:color w:val="EE0000"/>
                <w:sz w:val="16"/>
                <w:szCs w:val="16"/>
              </w:rPr>
              <w:t>.</w:t>
            </w:r>
            <w:r w:rsidR="00563132" w:rsidRPr="00A34A49">
              <w:rPr>
                <w:rFonts w:ascii="Arial" w:hAnsi="Arial" w:cs="Arial"/>
                <w:color w:val="EE0000"/>
                <w:sz w:val="16"/>
                <w:szCs w:val="16"/>
              </w:rPr>
              <w:t xml:space="preserve"> Zavedení elektrody je prováděno pod optickou kontrolou</w:t>
            </w:r>
            <w:r w:rsidRPr="00A34A49">
              <w:rPr>
                <w:rFonts w:ascii="Arial" w:hAnsi="Arial" w:cs="Arial"/>
                <w:color w:val="EE0000"/>
                <w:sz w:val="16"/>
                <w:szCs w:val="16"/>
              </w:rPr>
              <w:t xml:space="preserve">. </w:t>
            </w:r>
            <w:r w:rsidR="006D4211" w:rsidRPr="00A34A49">
              <w:rPr>
                <w:rFonts w:ascii="Arial" w:hAnsi="Arial" w:cs="Arial"/>
                <w:color w:val="EE0000"/>
                <w:sz w:val="16"/>
                <w:szCs w:val="16"/>
              </w:rPr>
              <w:t xml:space="preserve">Vhodné kombinovat s výkonem </w:t>
            </w:r>
            <w:r w:rsidR="00A34A49" w:rsidRPr="00A34A49">
              <w:rPr>
                <w:rFonts w:ascii="Arial" w:hAnsi="Arial" w:cs="Arial"/>
                <w:color w:val="EE0000"/>
                <w:sz w:val="16"/>
                <w:szCs w:val="16"/>
              </w:rPr>
              <w:t>71131.</w:t>
            </w:r>
            <w:r w:rsidR="00396AF2">
              <w:rPr>
                <w:rFonts w:ascii="Arial" w:hAnsi="Arial" w:cs="Arial"/>
                <w:color w:val="EE0000"/>
                <w:sz w:val="16"/>
                <w:szCs w:val="16"/>
              </w:rPr>
              <w:t xml:space="preserve"> Žádáme na jednání PS upřesnit v které části RL tuto informaci uvést.</w:t>
            </w:r>
          </w:p>
          <w:p w:rsidR="009E25B7" w:rsidRPr="009E25B7" w:rsidRDefault="009B2E39" w:rsidP="009E25B7">
            <w:pPr>
              <w:pStyle w:val="Odstavecseseznamem"/>
              <w:numPr>
                <w:ilvl w:val="0"/>
                <w:numId w:val="5"/>
              </w:numPr>
              <w:tabs>
                <w:tab w:val="left" w:pos="237"/>
              </w:tabs>
              <w:ind w:left="247" w:hanging="247"/>
              <w:rPr>
                <w:rFonts w:ascii="Arial" w:hAnsi="Arial" w:cs="Arial"/>
                <w:color w:val="000000"/>
                <w:sz w:val="16"/>
                <w:szCs w:val="16"/>
              </w:rPr>
            </w:pPr>
            <w:r w:rsidRPr="00E26FE7">
              <w:rPr>
                <w:rFonts w:ascii="Arial" w:hAnsi="Arial" w:cs="Arial"/>
                <w:color w:val="000000"/>
                <w:sz w:val="16"/>
                <w:szCs w:val="16"/>
              </w:rPr>
              <w:lastRenderedPageBreak/>
              <w:t>Dle popisu není jasné, zda je to vyš. obou stran/uší, vhodné upřesnit – upravit název, že se jedná o jednu/obě kochley, aby byl srozumitelný výklad OF 1/den. Ev. adekvátní úprava času výkonu, pokud je myšlena jedna strana.</w:t>
            </w:r>
          </w:p>
          <w:p w:rsidR="00754F32" w:rsidRPr="00754F32" w:rsidRDefault="00754F32" w:rsidP="00754F32">
            <w:pPr>
              <w:tabs>
                <w:tab w:val="left" w:pos="237"/>
              </w:tabs>
              <w:rPr>
                <w:rFonts w:ascii="Arial" w:hAnsi="Arial" w:cs="Arial"/>
                <w:color w:val="EE0000"/>
                <w:sz w:val="16"/>
                <w:szCs w:val="16"/>
              </w:rPr>
            </w:pPr>
            <w:r w:rsidRPr="00754F32">
              <w:rPr>
                <w:rFonts w:ascii="Arial" w:hAnsi="Arial" w:cs="Arial"/>
                <w:color w:val="EE0000"/>
                <w:sz w:val="16"/>
                <w:szCs w:val="16"/>
              </w:rPr>
              <w:t>Viz výše</w:t>
            </w:r>
          </w:p>
          <w:p w:rsidR="009B2E39" w:rsidRPr="00E26FE7" w:rsidRDefault="009B2E39" w:rsidP="00E73DB2">
            <w:pPr>
              <w:rPr>
                <w:rFonts w:ascii="Arial" w:hAnsi="Arial" w:cs="Arial"/>
                <w:color w:val="000000"/>
                <w:sz w:val="16"/>
                <w:szCs w:val="16"/>
              </w:rPr>
            </w:pPr>
          </w:p>
        </w:tc>
      </w:tr>
      <w:tr w:rsidR="009B2E39" w:rsidRPr="00E26FE7" w:rsidTr="009B2E39">
        <w:trPr>
          <w:trHeight w:val="1898"/>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71132</w:t>
            </w:r>
            <w:r w:rsidRPr="00E26FE7">
              <w:rPr>
                <w:rFonts w:ascii="Arial" w:hAnsi="Arial" w:cs="Arial"/>
                <w:b/>
                <w:bCs/>
                <w:color w:val="000000"/>
                <w:sz w:val="16"/>
                <w:szCs w:val="16"/>
              </w:rPr>
              <w:br/>
            </w:r>
            <w:r w:rsidRPr="00E26FE7">
              <w:rPr>
                <w:rFonts w:ascii="Arial" w:hAnsi="Arial" w:cs="Arial"/>
                <w:b/>
                <w:bCs/>
                <w:color w:val="000000"/>
                <w:sz w:val="16"/>
                <w:szCs w:val="16"/>
              </w:rPr>
              <w:br/>
              <w:t>LÉČBA KOMPLIKOVANÉHO BPPV S POČÍTAČOVOU ANALÝZOU NYSTAGMU</w:t>
            </w:r>
            <w:r w:rsidRPr="00E26FE7">
              <w:rPr>
                <w:rFonts w:ascii="Arial" w:hAnsi="Arial" w:cs="Arial"/>
                <w:b/>
                <w:bCs/>
                <w:color w:val="000000"/>
                <w:sz w:val="16"/>
                <w:szCs w:val="16"/>
              </w:rPr>
              <w:br/>
            </w:r>
            <w:r w:rsidRPr="00E26FE7">
              <w:rPr>
                <w:rFonts w:ascii="Arial" w:hAnsi="Arial" w:cs="Arial"/>
                <w:b/>
                <w:bCs/>
                <w:color w:val="00B050"/>
                <w:sz w:val="16"/>
                <w:szCs w:val="16"/>
              </w:rPr>
              <w:br/>
              <w:t>nový výkon</w:t>
            </w:r>
          </w:p>
        </w:tc>
        <w:tc>
          <w:tcPr>
            <w:tcW w:w="10943" w:type="dxa"/>
            <w:tcBorders>
              <w:top w:val="nil"/>
              <w:left w:val="nil"/>
              <w:bottom w:val="single" w:sz="4" w:space="0" w:color="auto"/>
              <w:right w:val="single" w:sz="4" w:space="0" w:color="auto"/>
            </w:tcBorders>
            <w:hideMark/>
          </w:tcPr>
          <w:p w:rsidR="009B2E39" w:rsidRPr="00711C69" w:rsidRDefault="009B2E39" w:rsidP="00DA35B1">
            <w:pPr>
              <w:pStyle w:val="Odstavecseseznamem"/>
              <w:numPr>
                <w:ilvl w:val="0"/>
                <w:numId w:val="41"/>
              </w:numPr>
              <w:ind w:left="247" w:hanging="247"/>
              <w:rPr>
                <w:rFonts w:ascii="Arial" w:hAnsi="Arial" w:cs="Arial"/>
                <w:b/>
                <w:sz w:val="16"/>
                <w:szCs w:val="16"/>
              </w:rPr>
            </w:pPr>
            <w:r w:rsidRPr="00E26FE7">
              <w:rPr>
                <w:rFonts w:ascii="Arial" w:hAnsi="Arial" w:cs="Arial"/>
                <w:sz w:val="16"/>
                <w:szCs w:val="16"/>
              </w:rPr>
              <w:t>Jakými výkony vykazováno doposud zástupně?</w:t>
            </w:r>
          </w:p>
          <w:p w:rsidR="00711C69" w:rsidRPr="00711C69" w:rsidRDefault="00711C69" w:rsidP="00711C69">
            <w:pPr>
              <w:rPr>
                <w:rFonts w:ascii="Arial" w:hAnsi="Arial" w:cs="Arial"/>
                <w:color w:val="EE0000"/>
                <w:sz w:val="16"/>
                <w:szCs w:val="16"/>
              </w:rPr>
            </w:pPr>
            <w:r w:rsidRPr="00045DB1">
              <w:rPr>
                <w:rFonts w:ascii="Arial" w:hAnsi="Arial" w:cs="Arial"/>
                <w:color w:val="EE0000"/>
                <w:sz w:val="16"/>
                <w:szCs w:val="16"/>
              </w:rPr>
              <w:t xml:space="preserve">Stávající strom </w:t>
            </w:r>
            <w:proofErr w:type="spellStart"/>
            <w:r>
              <w:rPr>
                <w:rFonts w:ascii="Arial" w:hAnsi="Arial" w:cs="Arial"/>
                <w:color w:val="EE0000"/>
                <w:sz w:val="16"/>
                <w:szCs w:val="16"/>
              </w:rPr>
              <w:t>otoneurologických</w:t>
            </w:r>
            <w:proofErr w:type="spellEnd"/>
            <w:r>
              <w:rPr>
                <w:rFonts w:ascii="Arial" w:hAnsi="Arial" w:cs="Arial"/>
                <w:color w:val="EE0000"/>
                <w:sz w:val="16"/>
                <w:szCs w:val="16"/>
              </w:rPr>
              <w:t>/</w:t>
            </w:r>
            <w:proofErr w:type="spellStart"/>
            <w:r>
              <w:rPr>
                <w:rFonts w:ascii="Arial" w:hAnsi="Arial" w:cs="Arial"/>
                <w:color w:val="EE0000"/>
                <w:sz w:val="16"/>
                <w:szCs w:val="16"/>
              </w:rPr>
              <w:t>neurootologických</w:t>
            </w:r>
            <w:proofErr w:type="spellEnd"/>
            <w:r>
              <w:rPr>
                <w:rFonts w:ascii="Arial" w:hAnsi="Arial" w:cs="Arial"/>
                <w:color w:val="EE0000"/>
                <w:sz w:val="16"/>
                <w:szCs w:val="16"/>
              </w:rPr>
              <w:t xml:space="preserve"> kódů </w:t>
            </w:r>
            <w:r w:rsidRPr="00045DB1">
              <w:rPr>
                <w:rFonts w:ascii="Arial" w:hAnsi="Arial" w:cs="Arial"/>
                <w:color w:val="EE0000"/>
                <w:sz w:val="16"/>
                <w:szCs w:val="16"/>
              </w:rPr>
              <w:t xml:space="preserve">je zastaralý, neumožňuje vykázat výkon/výkony realizovaný/é v reálně praxi. Přístrojové výkony neexistující v sazebníku výkonů jsou vykazovány dostupnými kódy: 71125, 71115, 71113, 71117, 711121, 711123, 71124 </w:t>
            </w:r>
          </w:p>
          <w:p w:rsidR="009B2E39" w:rsidRDefault="009B2E39" w:rsidP="00DA35B1">
            <w:pPr>
              <w:pStyle w:val="Odstavecseseznamem"/>
              <w:numPr>
                <w:ilvl w:val="0"/>
                <w:numId w:val="41"/>
              </w:numPr>
              <w:ind w:left="247" w:hanging="247"/>
              <w:rPr>
                <w:rFonts w:ascii="Arial" w:hAnsi="Arial" w:cs="Arial"/>
                <w:sz w:val="16"/>
                <w:szCs w:val="16"/>
              </w:rPr>
            </w:pPr>
            <w:r w:rsidRPr="00E26FE7">
              <w:rPr>
                <w:rFonts w:ascii="Arial" w:hAnsi="Arial" w:cs="Arial"/>
                <w:sz w:val="16"/>
                <w:szCs w:val="16"/>
              </w:rPr>
              <w:t>Je zakázaná komb. s výkonem 71130 LÉČBA BENIGNÍHO PAROXYSMÁLNÍHO POLOHOVÉHO VERTIGA (BPPV) REPOZIČNÍMI MANÉVRY (schválený výkon, bude platný od 1.1.2027)</w:t>
            </w:r>
          </w:p>
          <w:p w:rsidR="00711C69" w:rsidRPr="00711C69" w:rsidRDefault="00711C69" w:rsidP="00711C69">
            <w:pPr>
              <w:rPr>
                <w:rFonts w:ascii="Arial" w:hAnsi="Arial" w:cs="Arial"/>
                <w:color w:val="EE0000"/>
                <w:sz w:val="16"/>
                <w:szCs w:val="16"/>
              </w:rPr>
            </w:pPr>
            <w:r>
              <w:rPr>
                <w:rFonts w:ascii="Arial" w:hAnsi="Arial" w:cs="Arial"/>
                <w:color w:val="EE0000"/>
                <w:sz w:val="16"/>
                <w:szCs w:val="16"/>
              </w:rPr>
              <w:t>V jednom dni a</w:t>
            </w:r>
            <w:r w:rsidRPr="00711C69">
              <w:rPr>
                <w:rFonts w:ascii="Arial" w:hAnsi="Arial" w:cs="Arial"/>
                <w:color w:val="EE0000"/>
                <w:sz w:val="16"/>
                <w:szCs w:val="16"/>
              </w:rPr>
              <w:t>no</w:t>
            </w:r>
          </w:p>
          <w:p w:rsidR="009B2E39" w:rsidRPr="00711C69" w:rsidRDefault="009B2E39" w:rsidP="00DA35B1">
            <w:pPr>
              <w:pStyle w:val="Odstavecseseznamem"/>
              <w:numPr>
                <w:ilvl w:val="0"/>
                <w:numId w:val="41"/>
              </w:numPr>
              <w:spacing w:before="30"/>
              <w:ind w:left="247" w:right="30" w:hanging="247"/>
              <w:rPr>
                <w:rFonts w:ascii="Arial" w:hAnsi="Arial" w:cs="Arial"/>
                <w:color w:val="EE0000"/>
                <w:sz w:val="16"/>
                <w:szCs w:val="16"/>
              </w:rPr>
            </w:pPr>
            <w:r w:rsidRPr="00E26FE7">
              <w:rPr>
                <w:rFonts w:ascii="Arial" w:hAnsi="Arial" w:cs="Arial"/>
                <w:sz w:val="16"/>
                <w:szCs w:val="16"/>
              </w:rPr>
              <w:t xml:space="preserve">Tedy </w:t>
            </w:r>
            <w:r w:rsidRPr="00E26FE7">
              <w:rPr>
                <w:rFonts w:ascii="Arial" w:hAnsi="Arial" w:cs="Arial"/>
                <w:sz w:val="16"/>
                <w:szCs w:val="16"/>
                <w:u w:val="single"/>
              </w:rPr>
              <w:t>není přístrojový „přičítací</w:t>
            </w:r>
            <w:r w:rsidRPr="00E26FE7">
              <w:rPr>
                <w:rFonts w:ascii="Arial" w:hAnsi="Arial" w:cs="Arial"/>
                <w:sz w:val="16"/>
                <w:szCs w:val="16"/>
              </w:rPr>
              <w:t xml:space="preserve">“ k 71130? </w:t>
            </w:r>
          </w:p>
          <w:p w:rsidR="00711C69" w:rsidRPr="00711C69" w:rsidRDefault="00711C69" w:rsidP="00711C69">
            <w:pPr>
              <w:spacing w:before="30"/>
              <w:ind w:right="30"/>
              <w:rPr>
                <w:rFonts w:ascii="Arial" w:hAnsi="Arial" w:cs="Arial"/>
                <w:color w:val="EE0000"/>
                <w:sz w:val="16"/>
                <w:szCs w:val="16"/>
              </w:rPr>
            </w:pPr>
            <w:r w:rsidRPr="00711C69">
              <w:rPr>
                <w:rFonts w:ascii="Arial" w:hAnsi="Arial" w:cs="Arial"/>
                <w:color w:val="EE0000"/>
                <w:sz w:val="16"/>
                <w:szCs w:val="16"/>
              </w:rPr>
              <w:t>Není</w:t>
            </w:r>
          </w:p>
          <w:p w:rsidR="009B2E39" w:rsidRDefault="009B2E39" w:rsidP="00DA35B1">
            <w:pPr>
              <w:pStyle w:val="Odstavecseseznamem"/>
              <w:numPr>
                <w:ilvl w:val="0"/>
                <w:numId w:val="41"/>
              </w:numPr>
              <w:ind w:left="247" w:hanging="247"/>
              <w:rPr>
                <w:rFonts w:ascii="Arial" w:hAnsi="Arial" w:cs="Arial"/>
                <w:sz w:val="16"/>
                <w:szCs w:val="16"/>
              </w:rPr>
            </w:pPr>
            <w:r w:rsidRPr="00E26FE7">
              <w:rPr>
                <w:rFonts w:ascii="Arial" w:hAnsi="Arial" w:cs="Arial"/>
                <w:sz w:val="16"/>
                <w:szCs w:val="16"/>
              </w:rPr>
              <w:t xml:space="preserve">V přístrojích není uvedena žádná </w:t>
            </w:r>
            <w:proofErr w:type="gramStart"/>
            <w:r w:rsidRPr="00E26FE7">
              <w:rPr>
                <w:rFonts w:ascii="Arial" w:hAnsi="Arial" w:cs="Arial"/>
                <w:sz w:val="16"/>
                <w:szCs w:val="16"/>
              </w:rPr>
              <w:t>položka ?</w:t>
            </w:r>
            <w:proofErr w:type="gramEnd"/>
          </w:p>
          <w:p w:rsidR="007B0268" w:rsidRPr="007B0268" w:rsidRDefault="007B0268" w:rsidP="007B0268">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Default="009B2E39" w:rsidP="00DA35B1">
            <w:pPr>
              <w:pStyle w:val="Odstavecseseznamem"/>
              <w:numPr>
                <w:ilvl w:val="0"/>
                <w:numId w:val="41"/>
              </w:numPr>
              <w:ind w:left="247" w:hanging="247"/>
              <w:rPr>
                <w:rFonts w:ascii="Arial" w:hAnsi="Arial" w:cs="Arial"/>
                <w:sz w:val="16"/>
                <w:szCs w:val="16"/>
              </w:rPr>
            </w:pPr>
            <w:r w:rsidRPr="00E26FE7">
              <w:rPr>
                <w:rFonts w:ascii="Arial" w:hAnsi="Arial" w:cs="Arial"/>
                <w:sz w:val="16"/>
                <w:szCs w:val="16"/>
              </w:rPr>
              <w:t xml:space="preserve">Není uveden </w:t>
            </w:r>
            <w:proofErr w:type="gramStart"/>
            <w:r w:rsidRPr="00E26FE7">
              <w:rPr>
                <w:rFonts w:ascii="Arial" w:hAnsi="Arial" w:cs="Arial"/>
                <w:sz w:val="16"/>
                <w:szCs w:val="16"/>
              </w:rPr>
              <w:t>nositel ?</w:t>
            </w:r>
            <w:proofErr w:type="gramEnd"/>
            <w:r w:rsidRPr="00E26FE7">
              <w:rPr>
                <w:rFonts w:ascii="Arial" w:hAnsi="Arial" w:cs="Arial"/>
                <w:sz w:val="16"/>
                <w:szCs w:val="16"/>
              </w:rPr>
              <w:t xml:space="preserve"> </w:t>
            </w:r>
          </w:p>
          <w:p w:rsidR="005631AD" w:rsidRPr="007C6664" w:rsidRDefault="005631AD" w:rsidP="005631AD">
            <w:pPr>
              <w:rPr>
                <w:rFonts w:ascii="Arial" w:hAnsi="Arial" w:cs="Arial"/>
                <w:color w:val="EE0000"/>
                <w:sz w:val="16"/>
                <w:szCs w:val="16"/>
              </w:rPr>
            </w:pPr>
            <w:r w:rsidRPr="007C6664">
              <w:rPr>
                <w:rFonts w:ascii="Arial" w:hAnsi="Arial" w:cs="Arial"/>
                <w:color w:val="EE0000"/>
                <w:sz w:val="16"/>
                <w:szCs w:val="16"/>
              </w:rPr>
              <w:t>Dop</w:t>
            </w:r>
            <w:r w:rsidR="002D5B6F" w:rsidRPr="007C6664">
              <w:rPr>
                <w:rFonts w:ascii="Arial" w:hAnsi="Arial" w:cs="Arial"/>
                <w:color w:val="EE0000"/>
                <w:sz w:val="16"/>
                <w:szCs w:val="16"/>
              </w:rPr>
              <w:t>lněno – L3</w:t>
            </w:r>
          </w:p>
          <w:p w:rsidR="009B2E39" w:rsidRDefault="009B2E39" w:rsidP="00DA35B1">
            <w:pPr>
              <w:pStyle w:val="Odstavecseseznamem"/>
              <w:numPr>
                <w:ilvl w:val="0"/>
                <w:numId w:val="41"/>
              </w:numPr>
              <w:spacing w:before="30"/>
              <w:ind w:left="247" w:right="30" w:hanging="247"/>
              <w:rPr>
                <w:rFonts w:ascii="Arial" w:hAnsi="Arial" w:cs="Arial"/>
                <w:sz w:val="16"/>
                <w:szCs w:val="16"/>
              </w:rPr>
            </w:pPr>
            <w:r w:rsidRPr="00E26FE7">
              <w:rPr>
                <w:rFonts w:ascii="Arial" w:hAnsi="Arial" w:cs="Arial"/>
                <w:sz w:val="16"/>
                <w:szCs w:val="16"/>
              </w:rPr>
              <w:t xml:space="preserve">OM BOM, 1/1 den 1 kanálek 2/den,4/měsíc, 12/rok ?  </w:t>
            </w:r>
          </w:p>
          <w:p w:rsidR="007C6664" w:rsidRPr="00EC1621" w:rsidRDefault="007C6664" w:rsidP="007C6664">
            <w:pPr>
              <w:spacing w:before="30"/>
              <w:ind w:right="30"/>
              <w:rPr>
                <w:rFonts w:ascii="Arial" w:hAnsi="Arial" w:cs="Arial"/>
                <w:color w:val="EE0000"/>
                <w:sz w:val="16"/>
                <w:szCs w:val="16"/>
              </w:rPr>
            </w:pPr>
            <w:r w:rsidRPr="00EC1621">
              <w:rPr>
                <w:rFonts w:ascii="Arial" w:hAnsi="Arial" w:cs="Arial"/>
                <w:color w:val="EE0000"/>
                <w:sz w:val="16"/>
                <w:szCs w:val="16"/>
              </w:rPr>
              <w:t>V souladu s OF RL 71130</w:t>
            </w:r>
            <w:r w:rsidR="00EC1621">
              <w:rPr>
                <w:rFonts w:ascii="Arial" w:hAnsi="Arial" w:cs="Arial"/>
                <w:color w:val="EE0000"/>
                <w:sz w:val="16"/>
                <w:szCs w:val="16"/>
              </w:rPr>
              <w:t xml:space="preserve">. V reálné praxi mimo multikanálové BPPV by neměla </w:t>
            </w:r>
            <w:proofErr w:type="spellStart"/>
            <w:r w:rsidR="00EC1621">
              <w:rPr>
                <w:rFonts w:ascii="Arial" w:hAnsi="Arial" w:cs="Arial"/>
                <w:color w:val="EE0000"/>
                <w:sz w:val="16"/>
                <w:szCs w:val="16"/>
              </w:rPr>
              <w:t>bt</w:t>
            </w:r>
            <w:proofErr w:type="spellEnd"/>
            <w:r w:rsidR="00EC1621">
              <w:rPr>
                <w:rFonts w:ascii="Arial" w:hAnsi="Arial" w:cs="Arial"/>
                <w:color w:val="EE0000"/>
                <w:sz w:val="16"/>
                <w:szCs w:val="16"/>
              </w:rPr>
              <w:t xml:space="preserve"> realizována. Právě z důvodů multikanálového BPPV je nutné zachovat navržené OF.</w:t>
            </w:r>
          </w:p>
          <w:p w:rsidR="009B2E39" w:rsidRPr="007C4DEA" w:rsidRDefault="009B2E39" w:rsidP="00DA35B1">
            <w:pPr>
              <w:pStyle w:val="Odstavecseseznamem"/>
              <w:numPr>
                <w:ilvl w:val="0"/>
                <w:numId w:val="41"/>
              </w:numPr>
              <w:ind w:left="247" w:hanging="247"/>
              <w:rPr>
                <w:rFonts w:ascii="Arial" w:hAnsi="Arial" w:cs="Arial"/>
                <w:sz w:val="16"/>
                <w:szCs w:val="16"/>
              </w:rPr>
            </w:pPr>
            <w:r w:rsidRPr="00E26FE7">
              <w:rPr>
                <w:rFonts w:ascii="Arial" w:hAnsi="Arial" w:cs="Arial"/>
                <w:sz w:val="16"/>
                <w:szCs w:val="16"/>
              </w:rPr>
              <w:t xml:space="preserve">Doba trvání výkonu nadhodnocena i s ohledem k OF 2/den, 4 měsíc, 12/ rok. Je to na rozdíl od výkonu 71130 diagnosticko-terapeutický výkon s využitím přístrojové techniky,- </w:t>
            </w:r>
            <w:r w:rsidRPr="00E26FE7">
              <w:rPr>
                <w:rFonts w:ascii="Arial" w:hAnsi="Arial" w:cs="Arial"/>
                <w:b/>
                <w:bCs/>
                <w:sz w:val="16"/>
                <w:szCs w:val="16"/>
              </w:rPr>
              <w:t>tzn snížit OF</w:t>
            </w:r>
          </w:p>
          <w:p w:rsidR="007C4DEA" w:rsidRPr="007C4DEA" w:rsidRDefault="007C4DEA" w:rsidP="007C4DEA">
            <w:pPr>
              <w:rPr>
                <w:rFonts w:ascii="Arial" w:hAnsi="Arial" w:cs="Arial"/>
                <w:color w:val="EE0000"/>
                <w:sz w:val="16"/>
                <w:szCs w:val="16"/>
              </w:rPr>
            </w:pPr>
            <w:r w:rsidRPr="007C4DEA">
              <w:rPr>
                <w:rFonts w:ascii="Arial" w:hAnsi="Arial" w:cs="Arial"/>
                <w:color w:val="EE0000"/>
                <w:sz w:val="16"/>
                <w:szCs w:val="16"/>
              </w:rPr>
              <w:t>Odpovídá reálné praxi.</w:t>
            </w:r>
            <w:r w:rsidR="009514AE">
              <w:rPr>
                <w:rFonts w:ascii="Arial" w:hAnsi="Arial" w:cs="Arial"/>
                <w:color w:val="EE0000"/>
                <w:sz w:val="16"/>
                <w:szCs w:val="16"/>
              </w:rPr>
              <w:t xml:space="preserve"> Jde o specializovaný terapeutický postu</w:t>
            </w:r>
            <w:r w:rsidR="008545DB">
              <w:rPr>
                <w:rFonts w:ascii="Arial" w:hAnsi="Arial" w:cs="Arial"/>
                <w:color w:val="EE0000"/>
                <w:sz w:val="16"/>
                <w:szCs w:val="16"/>
              </w:rPr>
              <w:t>p v léčbě BPPV.</w:t>
            </w:r>
          </w:p>
          <w:p w:rsidR="009B2E39" w:rsidRDefault="009B2E39" w:rsidP="00DA35B1">
            <w:pPr>
              <w:pStyle w:val="Odstavecseseznamem"/>
              <w:numPr>
                <w:ilvl w:val="0"/>
                <w:numId w:val="41"/>
              </w:numPr>
              <w:ind w:left="247" w:hanging="247"/>
              <w:rPr>
                <w:rFonts w:ascii="Arial" w:hAnsi="Arial" w:cs="Arial"/>
                <w:sz w:val="16"/>
                <w:szCs w:val="16"/>
              </w:rPr>
            </w:pPr>
            <w:r w:rsidRPr="00E26FE7">
              <w:rPr>
                <w:rFonts w:ascii="Arial" w:hAnsi="Arial" w:cs="Arial"/>
                <w:sz w:val="16"/>
                <w:szCs w:val="16"/>
              </w:rPr>
              <w:t>OF nadhodnocena, dle popisu půjde především o atypické formy BPPV nebo multikanálové postižení na rozdíl od výkonu 71130, otazná je ředevším OF 2/den v kontextu čas dotace 40 min, 4x/měsíc, 12 rok?</w:t>
            </w:r>
          </w:p>
          <w:p w:rsidR="00CA3AB5" w:rsidRPr="00EC1621" w:rsidRDefault="00CA3AB5" w:rsidP="00CA3AB5">
            <w:pPr>
              <w:spacing w:before="30"/>
              <w:ind w:right="30"/>
              <w:rPr>
                <w:rFonts w:ascii="Arial" w:hAnsi="Arial" w:cs="Arial"/>
                <w:color w:val="EE0000"/>
                <w:sz w:val="16"/>
                <w:szCs w:val="16"/>
              </w:rPr>
            </w:pPr>
            <w:r>
              <w:rPr>
                <w:rFonts w:ascii="Arial" w:hAnsi="Arial" w:cs="Arial"/>
                <w:color w:val="EE0000"/>
                <w:sz w:val="16"/>
                <w:szCs w:val="16"/>
              </w:rPr>
              <w:t>Z důvodů multikanálového BPPV je nutné zachovat navržené OF.</w:t>
            </w:r>
          </w:p>
          <w:p w:rsidR="009B2E39" w:rsidRDefault="009B2E39" w:rsidP="00DA35B1">
            <w:pPr>
              <w:pStyle w:val="Odstavecseseznamem"/>
              <w:numPr>
                <w:ilvl w:val="0"/>
                <w:numId w:val="41"/>
              </w:numPr>
              <w:ind w:left="247" w:hanging="247"/>
              <w:rPr>
                <w:rFonts w:ascii="Arial" w:hAnsi="Arial" w:cs="Arial"/>
                <w:sz w:val="16"/>
                <w:szCs w:val="16"/>
              </w:rPr>
            </w:pPr>
            <w:r w:rsidRPr="00E26FE7">
              <w:rPr>
                <w:rFonts w:ascii="Arial" w:hAnsi="Arial" w:cs="Arial"/>
                <w:sz w:val="16"/>
                <w:szCs w:val="16"/>
              </w:rPr>
              <w:t xml:space="preserve">OM BOM?, spíše S ? </w:t>
            </w:r>
            <w:proofErr w:type="gramStart"/>
            <w:r w:rsidRPr="00E26FE7">
              <w:rPr>
                <w:rFonts w:ascii="Arial" w:hAnsi="Arial" w:cs="Arial"/>
                <w:sz w:val="16"/>
                <w:szCs w:val="16"/>
              </w:rPr>
              <w:t>vzhledem</w:t>
            </w:r>
            <w:proofErr w:type="gramEnd"/>
            <w:r w:rsidRPr="00E26FE7">
              <w:rPr>
                <w:rFonts w:ascii="Arial" w:hAnsi="Arial" w:cs="Arial"/>
                <w:sz w:val="16"/>
                <w:szCs w:val="16"/>
              </w:rPr>
              <w:t xml:space="preserve"> k předpokládanému provedení na </w:t>
            </w:r>
            <w:proofErr w:type="spellStart"/>
            <w:r w:rsidRPr="00E26FE7">
              <w:rPr>
                <w:rFonts w:ascii="Arial" w:hAnsi="Arial" w:cs="Arial"/>
                <w:sz w:val="16"/>
                <w:szCs w:val="16"/>
              </w:rPr>
              <w:t>specializovanch</w:t>
            </w:r>
            <w:proofErr w:type="spellEnd"/>
            <w:r w:rsidRPr="00E26FE7">
              <w:rPr>
                <w:rFonts w:ascii="Arial" w:hAnsi="Arial" w:cs="Arial"/>
                <w:sz w:val="16"/>
                <w:szCs w:val="16"/>
              </w:rPr>
              <w:t xml:space="preserve"> pracovištích.</w:t>
            </w:r>
          </w:p>
          <w:p w:rsidR="009E6A48" w:rsidRPr="009E6A48" w:rsidRDefault="009E6A48" w:rsidP="009E6A48">
            <w:pPr>
              <w:rPr>
                <w:rFonts w:ascii="Arial" w:hAnsi="Arial" w:cs="Arial"/>
                <w:color w:val="EE0000"/>
                <w:sz w:val="16"/>
                <w:szCs w:val="16"/>
              </w:rPr>
            </w:pPr>
            <w:r w:rsidRPr="00156296">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156296">
              <w:rPr>
                <w:rFonts w:ascii="Arial" w:hAnsi="Arial" w:cs="Arial"/>
                <w:color w:val="EE0000"/>
                <w:sz w:val="16"/>
                <w:szCs w:val="16"/>
              </w:rPr>
              <w:t>otoneurologie</w:t>
            </w:r>
            <w:proofErr w:type="spellEnd"/>
            <w:r w:rsidRPr="00156296">
              <w:rPr>
                <w:rFonts w:ascii="Arial" w:hAnsi="Arial" w:cs="Arial"/>
                <w:color w:val="EE0000"/>
                <w:sz w:val="16"/>
                <w:szCs w:val="16"/>
              </w:rPr>
              <w:t>/</w:t>
            </w:r>
            <w:proofErr w:type="spellStart"/>
            <w:r w:rsidRPr="00156296">
              <w:rPr>
                <w:rFonts w:ascii="Arial" w:hAnsi="Arial" w:cs="Arial"/>
                <w:color w:val="EE0000"/>
                <w:sz w:val="16"/>
                <w:szCs w:val="16"/>
              </w:rPr>
              <w:t>neurootologie</w:t>
            </w:r>
            <w:proofErr w:type="spellEnd"/>
            <w:r w:rsidRPr="00156296">
              <w:rPr>
                <w:rFonts w:ascii="Arial" w:hAnsi="Arial" w:cs="Arial"/>
                <w:color w:val="EE0000"/>
                <w:sz w:val="16"/>
                <w:szCs w:val="16"/>
              </w:rPr>
              <w:t>.</w:t>
            </w:r>
            <w:r>
              <w:rPr>
                <w:rFonts w:ascii="Arial" w:hAnsi="Arial" w:cs="Arial"/>
                <w:color w:val="EE0000"/>
                <w:sz w:val="16"/>
                <w:szCs w:val="16"/>
              </w:rPr>
              <w:t xml:space="preserve"> Cenové náklady na pořízení přístroje jsou vysoké a dostupnost omezená na omezený počet pracovišť, které se v rámci oboru ORLCHHK zaměřují právě na problematiku vestibulárních patologií. Neexistují centra vysoce specializované péče v </w:t>
            </w:r>
            <w:proofErr w:type="spellStart"/>
            <w:r>
              <w:rPr>
                <w:rFonts w:ascii="Arial" w:hAnsi="Arial" w:cs="Arial"/>
                <w:color w:val="EE0000"/>
                <w:sz w:val="16"/>
                <w:szCs w:val="16"/>
              </w:rPr>
              <w:t>otoneurologgi</w:t>
            </w:r>
            <w:proofErr w:type="spellEnd"/>
            <w:r>
              <w:rPr>
                <w:rFonts w:ascii="Arial" w:hAnsi="Arial" w:cs="Arial"/>
                <w:color w:val="EE0000"/>
                <w:sz w:val="16"/>
                <w:szCs w:val="16"/>
              </w:rPr>
              <w:t>/</w:t>
            </w:r>
            <w:proofErr w:type="spellStart"/>
            <w:r>
              <w:rPr>
                <w:rFonts w:ascii="Arial" w:hAnsi="Arial" w:cs="Arial"/>
                <w:color w:val="EE0000"/>
                <w:sz w:val="16"/>
                <w:szCs w:val="16"/>
              </w:rPr>
              <w:t>neurootologii</w:t>
            </w:r>
            <w:proofErr w:type="spellEnd"/>
          </w:p>
          <w:p w:rsidR="009B2E39" w:rsidRPr="00E26FE7" w:rsidRDefault="009B2E39" w:rsidP="00C04044">
            <w:pPr>
              <w:rPr>
                <w:rFonts w:ascii="Arial" w:hAnsi="Arial" w:cs="Arial"/>
                <w:color w:val="000000"/>
                <w:sz w:val="16"/>
                <w:szCs w:val="16"/>
              </w:rPr>
            </w:pPr>
          </w:p>
        </w:tc>
      </w:tr>
      <w:tr w:rsidR="009B2E39" w:rsidRPr="00E26FE7" w:rsidTr="009B2E39">
        <w:trPr>
          <w:trHeight w:val="424"/>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71146</w:t>
            </w:r>
            <w:r w:rsidRPr="00E26FE7">
              <w:rPr>
                <w:rFonts w:ascii="Arial" w:hAnsi="Arial" w:cs="Arial"/>
                <w:b/>
                <w:bCs/>
                <w:color w:val="000000"/>
                <w:sz w:val="16"/>
                <w:szCs w:val="16"/>
              </w:rPr>
              <w:br/>
            </w:r>
            <w:r w:rsidRPr="00E26FE7">
              <w:rPr>
                <w:rFonts w:ascii="Arial" w:hAnsi="Arial" w:cs="Arial"/>
                <w:b/>
                <w:bCs/>
                <w:color w:val="000000"/>
                <w:sz w:val="16"/>
                <w:szCs w:val="16"/>
              </w:rPr>
              <w:br/>
              <w:t xml:space="preserve">MULTIDISCIPLINÁRNÍ SEMINÁŘ </w:t>
            </w:r>
            <w:r w:rsidRPr="00E26FE7">
              <w:rPr>
                <w:rFonts w:ascii="Arial" w:hAnsi="Arial" w:cs="Arial"/>
                <w:b/>
                <w:bCs/>
                <w:color w:val="000000"/>
                <w:sz w:val="16"/>
                <w:szCs w:val="16"/>
              </w:rPr>
              <w:lastRenderedPageBreak/>
              <w:t>K URČENÍ OPTIMÁLNÍHO ZPŮSOBU PÉČE O PACIENTA S ONEMOCNĚNÍM ROVNOVÁŽNÉHO SYSTÉMU</w:t>
            </w:r>
            <w:r w:rsidRPr="00E26FE7">
              <w:rPr>
                <w:rFonts w:ascii="Arial" w:hAnsi="Arial" w:cs="Arial"/>
                <w:b/>
                <w:bCs/>
                <w:color w:val="000000"/>
                <w:sz w:val="16"/>
                <w:szCs w:val="16"/>
              </w:rPr>
              <w:br/>
            </w:r>
            <w:r w:rsidRPr="00E26FE7">
              <w:rPr>
                <w:rFonts w:ascii="Arial" w:hAnsi="Arial" w:cs="Arial"/>
                <w:b/>
                <w:bCs/>
                <w:color w:val="000000"/>
                <w:sz w:val="16"/>
                <w:szCs w:val="16"/>
              </w:rPr>
              <w:br/>
              <w:t>nový výkon</w:t>
            </w:r>
          </w:p>
        </w:tc>
        <w:tc>
          <w:tcPr>
            <w:tcW w:w="10943" w:type="dxa"/>
            <w:tcBorders>
              <w:top w:val="nil"/>
              <w:left w:val="nil"/>
              <w:bottom w:val="single" w:sz="4" w:space="0" w:color="auto"/>
              <w:right w:val="single" w:sz="4" w:space="0" w:color="auto"/>
            </w:tcBorders>
            <w:hideMark/>
          </w:tcPr>
          <w:p w:rsidR="009B2E39" w:rsidRDefault="009B2E39" w:rsidP="009B2E39">
            <w:pPr>
              <w:pStyle w:val="Odstavecseseznamem"/>
              <w:numPr>
                <w:ilvl w:val="0"/>
                <w:numId w:val="7"/>
              </w:numPr>
              <w:ind w:left="237" w:hanging="237"/>
              <w:rPr>
                <w:rFonts w:ascii="Arial" w:hAnsi="Arial" w:cs="Arial"/>
                <w:color w:val="000000"/>
                <w:sz w:val="16"/>
                <w:szCs w:val="16"/>
              </w:rPr>
            </w:pPr>
            <w:r w:rsidRPr="00E26FE7">
              <w:rPr>
                <w:rFonts w:ascii="Arial" w:hAnsi="Arial" w:cs="Arial"/>
                <w:color w:val="000000"/>
                <w:sz w:val="16"/>
                <w:szCs w:val="16"/>
              </w:rPr>
              <w:lastRenderedPageBreak/>
              <w:t xml:space="preserve">Nelze porovnávat s 51881, konzultace probíhají i nyní mezi vestibulárními odborníky, případně na RTG vizitách. Muselo by se jednat o formalizované setkání se zápisem jako jsou multidisciplinární tými při KOC – úloha je ale nesrovnatelná </w:t>
            </w:r>
            <w:r>
              <w:rPr>
                <w:rFonts w:ascii="Arial" w:hAnsi="Arial" w:cs="Arial"/>
                <w:color w:val="000000"/>
                <w:sz w:val="16"/>
                <w:szCs w:val="16"/>
              </w:rPr>
              <w:t>→</w:t>
            </w:r>
            <w:r w:rsidRPr="00E26FE7">
              <w:rPr>
                <w:rFonts w:ascii="Arial" w:hAnsi="Arial" w:cs="Arial"/>
                <w:color w:val="000000"/>
                <w:sz w:val="16"/>
                <w:szCs w:val="16"/>
              </w:rPr>
              <w:t>precedentní</w:t>
            </w:r>
            <w:r>
              <w:rPr>
                <w:rFonts w:ascii="Arial" w:hAnsi="Arial" w:cs="Arial"/>
                <w:color w:val="000000"/>
                <w:sz w:val="16"/>
                <w:szCs w:val="16"/>
              </w:rPr>
              <w:t xml:space="preserve"> návrh</w:t>
            </w:r>
          </w:p>
          <w:p w:rsidR="00FE2E69" w:rsidRPr="00494275" w:rsidRDefault="005D0BA2" w:rsidP="00845DFE">
            <w:pPr>
              <w:rPr>
                <w:rFonts w:ascii="Arial" w:hAnsi="Arial" w:cs="Arial"/>
                <w:color w:val="EE0000"/>
                <w:sz w:val="16"/>
                <w:szCs w:val="16"/>
              </w:rPr>
            </w:pPr>
            <w:r w:rsidRPr="00494275">
              <w:rPr>
                <w:rFonts w:ascii="Arial" w:hAnsi="Arial" w:cs="Arial"/>
                <w:color w:val="EE0000"/>
                <w:sz w:val="16"/>
                <w:szCs w:val="16"/>
              </w:rPr>
              <w:t>ČSORLCHHK rozumí kritickému pohledu plátců</w:t>
            </w:r>
            <w:r w:rsidR="00B00288" w:rsidRPr="00494275">
              <w:rPr>
                <w:rFonts w:ascii="Arial" w:hAnsi="Arial" w:cs="Arial"/>
                <w:color w:val="EE0000"/>
                <w:sz w:val="16"/>
                <w:szCs w:val="16"/>
              </w:rPr>
              <w:t xml:space="preserve">. </w:t>
            </w:r>
            <w:r w:rsidR="0033558F" w:rsidRPr="00494275">
              <w:rPr>
                <w:rFonts w:ascii="Arial" w:hAnsi="Arial" w:cs="Arial"/>
                <w:color w:val="EE0000"/>
                <w:sz w:val="16"/>
                <w:szCs w:val="16"/>
              </w:rPr>
              <w:t xml:space="preserve">Návrh vznikl na základě doporučení/žádosti </w:t>
            </w:r>
            <w:r w:rsidR="00085858" w:rsidRPr="00494275">
              <w:rPr>
                <w:rFonts w:ascii="Arial" w:hAnsi="Arial" w:cs="Arial"/>
                <w:color w:val="EE0000"/>
                <w:sz w:val="16"/>
                <w:szCs w:val="16"/>
              </w:rPr>
              <w:t xml:space="preserve">zástupců Neurologické společnosti ČLS JEP s podporou </w:t>
            </w:r>
            <w:r w:rsidR="00085858" w:rsidRPr="00494275">
              <w:rPr>
                <w:rFonts w:ascii="Arial" w:hAnsi="Arial" w:cs="Arial"/>
                <w:color w:val="EE0000"/>
                <w:sz w:val="16"/>
                <w:szCs w:val="16"/>
              </w:rPr>
              <w:lastRenderedPageBreak/>
              <w:t xml:space="preserve">sekce </w:t>
            </w:r>
            <w:proofErr w:type="spellStart"/>
            <w:r w:rsidR="00085858" w:rsidRPr="00494275">
              <w:rPr>
                <w:rFonts w:ascii="Arial" w:hAnsi="Arial" w:cs="Arial"/>
                <w:color w:val="EE0000"/>
                <w:sz w:val="16"/>
                <w:szCs w:val="16"/>
              </w:rPr>
              <w:t>otoneurologické</w:t>
            </w:r>
            <w:proofErr w:type="spellEnd"/>
            <w:r w:rsidR="00085858" w:rsidRPr="00494275">
              <w:rPr>
                <w:rFonts w:ascii="Arial" w:hAnsi="Arial" w:cs="Arial"/>
                <w:color w:val="EE0000"/>
                <w:sz w:val="16"/>
                <w:szCs w:val="16"/>
              </w:rPr>
              <w:t xml:space="preserve"> ČSORLCHHK. </w:t>
            </w:r>
            <w:r w:rsidR="00B00288" w:rsidRPr="00494275">
              <w:rPr>
                <w:rFonts w:ascii="Arial" w:hAnsi="Arial" w:cs="Arial"/>
                <w:color w:val="EE0000"/>
                <w:sz w:val="16"/>
                <w:szCs w:val="16"/>
              </w:rPr>
              <w:t>V reálné praxi ve vybraných terciárních centr</w:t>
            </w:r>
            <w:r w:rsidR="00273A5F" w:rsidRPr="00494275">
              <w:rPr>
                <w:rFonts w:ascii="Arial" w:hAnsi="Arial" w:cs="Arial"/>
                <w:color w:val="EE0000"/>
                <w:sz w:val="16"/>
                <w:szCs w:val="16"/>
              </w:rPr>
              <w:t>ech</w:t>
            </w:r>
            <w:r w:rsidR="005616DD" w:rsidRPr="00494275">
              <w:rPr>
                <w:rFonts w:ascii="Arial" w:hAnsi="Arial" w:cs="Arial"/>
                <w:color w:val="EE0000"/>
                <w:sz w:val="16"/>
                <w:szCs w:val="16"/>
              </w:rPr>
              <w:t xml:space="preserve"> (fakultních nemocnic</w:t>
            </w:r>
            <w:r w:rsidR="00273A5F" w:rsidRPr="00494275">
              <w:rPr>
                <w:rFonts w:ascii="Arial" w:hAnsi="Arial" w:cs="Arial"/>
                <w:color w:val="EE0000"/>
                <w:sz w:val="16"/>
                <w:szCs w:val="16"/>
              </w:rPr>
              <w:t>ích</w:t>
            </w:r>
            <w:r w:rsidR="005616DD" w:rsidRPr="00494275">
              <w:rPr>
                <w:rFonts w:ascii="Arial" w:hAnsi="Arial" w:cs="Arial"/>
                <w:color w:val="EE0000"/>
                <w:sz w:val="16"/>
                <w:szCs w:val="16"/>
              </w:rPr>
              <w:t>), kde se</w:t>
            </w:r>
            <w:r w:rsidR="00273A5F" w:rsidRPr="00494275">
              <w:rPr>
                <w:rFonts w:ascii="Arial" w:hAnsi="Arial" w:cs="Arial"/>
                <w:color w:val="EE0000"/>
                <w:sz w:val="16"/>
                <w:szCs w:val="16"/>
              </w:rPr>
              <w:t xml:space="preserve"> specializovaní odborníci z </w:t>
            </w:r>
            <w:r w:rsidR="005616DD" w:rsidRPr="00494275">
              <w:rPr>
                <w:rFonts w:ascii="Arial" w:hAnsi="Arial" w:cs="Arial"/>
                <w:color w:val="EE0000"/>
                <w:sz w:val="16"/>
                <w:szCs w:val="16"/>
              </w:rPr>
              <w:t>ORL</w:t>
            </w:r>
            <w:r w:rsidR="00273A5F" w:rsidRPr="00494275">
              <w:rPr>
                <w:rFonts w:ascii="Arial" w:hAnsi="Arial" w:cs="Arial"/>
                <w:color w:val="EE0000"/>
                <w:sz w:val="16"/>
                <w:szCs w:val="16"/>
              </w:rPr>
              <w:t>,</w:t>
            </w:r>
            <w:r w:rsidR="005616DD" w:rsidRPr="00494275">
              <w:rPr>
                <w:rFonts w:ascii="Arial" w:hAnsi="Arial" w:cs="Arial"/>
                <w:color w:val="EE0000"/>
                <w:sz w:val="16"/>
                <w:szCs w:val="16"/>
              </w:rPr>
              <w:t xml:space="preserve"> neurolog</w:t>
            </w:r>
            <w:r w:rsidR="00273A5F" w:rsidRPr="00494275">
              <w:rPr>
                <w:rFonts w:ascii="Arial" w:hAnsi="Arial" w:cs="Arial"/>
                <w:color w:val="EE0000"/>
                <w:sz w:val="16"/>
                <w:szCs w:val="16"/>
              </w:rPr>
              <w:t xml:space="preserve">ie, rehabilitace </w:t>
            </w:r>
            <w:r w:rsidR="00A07B05" w:rsidRPr="00494275">
              <w:rPr>
                <w:rFonts w:ascii="Arial" w:hAnsi="Arial" w:cs="Arial"/>
                <w:color w:val="EE0000"/>
                <w:sz w:val="16"/>
                <w:szCs w:val="16"/>
              </w:rPr>
              <w:t xml:space="preserve">ve </w:t>
            </w:r>
            <w:r w:rsidR="00D85E29" w:rsidRPr="00494275">
              <w:rPr>
                <w:rFonts w:ascii="Arial" w:hAnsi="Arial" w:cs="Arial"/>
                <w:color w:val="EE0000"/>
                <w:sz w:val="16"/>
                <w:szCs w:val="16"/>
              </w:rPr>
              <w:t>spolupráci</w:t>
            </w:r>
            <w:r w:rsidR="00A07B05" w:rsidRPr="00494275">
              <w:rPr>
                <w:rFonts w:ascii="Arial" w:hAnsi="Arial" w:cs="Arial"/>
                <w:color w:val="EE0000"/>
                <w:sz w:val="16"/>
                <w:szCs w:val="16"/>
              </w:rPr>
              <w:t xml:space="preserve"> s</w:t>
            </w:r>
            <w:r w:rsidR="00D85E29" w:rsidRPr="00494275">
              <w:rPr>
                <w:rFonts w:ascii="Arial" w:hAnsi="Arial" w:cs="Arial"/>
                <w:color w:val="EE0000"/>
                <w:sz w:val="16"/>
                <w:szCs w:val="16"/>
              </w:rPr>
              <w:t> </w:t>
            </w:r>
            <w:r w:rsidR="00A07B05" w:rsidRPr="00494275">
              <w:rPr>
                <w:rFonts w:ascii="Arial" w:hAnsi="Arial" w:cs="Arial"/>
                <w:color w:val="EE0000"/>
                <w:sz w:val="16"/>
                <w:szCs w:val="16"/>
              </w:rPr>
              <w:t>radiology</w:t>
            </w:r>
            <w:r w:rsidR="00D85E29" w:rsidRPr="00494275">
              <w:rPr>
                <w:rFonts w:ascii="Arial" w:hAnsi="Arial" w:cs="Arial"/>
                <w:color w:val="EE0000"/>
                <w:sz w:val="16"/>
                <w:szCs w:val="16"/>
              </w:rPr>
              <w:t>, psychology</w:t>
            </w:r>
            <w:r w:rsidR="00A07B05" w:rsidRPr="00494275">
              <w:rPr>
                <w:rFonts w:ascii="Arial" w:hAnsi="Arial" w:cs="Arial"/>
                <w:color w:val="EE0000"/>
                <w:sz w:val="16"/>
                <w:szCs w:val="16"/>
              </w:rPr>
              <w:t xml:space="preserve"> </w:t>
            </w:r>
            <w:r w:rsidR="00273A5F" w:rsidRPr="00494275">
              <w:rPr>
                <w:rFonts w:ascii="Arial" w:hAnsi="Arial" w:cs="Arial"/>
                <w:color w:val="EE0000"/>
                <w:sz w:val="16"/>
                <w:szCs w:val="16"/>
              </w:rPr>
              <w:t>věnují problematice onemocnění vestibulárního systému</w:t>
            </w:r>
            <w:r w:rsidR="002F7514">
              <w:rPr>
                <w:rFonts w:ascii="Arial" w:hAnsi="Arial" w:cs="Arial"/>
                <w:color w:val="EE0000"/>
                <w:sz w:val="16"/>
                <w:szCs w:val="16"/>
              </w:rPr>
              <w:t>,</w:t>
            </w:r>
            <w:r w:rsidR="00426C42" w:rsidRPr="00494275">
              <w:rPr>
                <w:rFonts w:ascii="Arial" w:hAnsi="Arial" w:cs="Arial"/>
                <w:color w:val="EE0000"/>
                <w:sz w:val="16"/>
                <w:szCs w:val="16"/>
              </w:rPr>
              <w:t xml:space="preserve"> jsou </w:t>
            </w:r>
            <w:r w:rsidR="004A5490" w:rsidRPr="00494275">
              <w:rPr>
                <w:rFonts w:ascii="Arial" w:hAnsi="Arial" w:cs="Arial"/>
                <w:color w:val="EE0000"/>
                <w:sz w:val="16"/>
                <w:szCs w:val="16"/>
              </w:rPr>
              <w:t xml:space="preserve">realizovány </w:t>
            </w:r>
            <w:r w:rsidR="00426C42" w:rsidRPr="00494275">
              <w:rPr>
                <w:rFonts w:ascii="Arial" w:hAnsi="Arial" w:cs="Arial"/>
                <w:color w:val="EE0000"/>
                <w:sz w:val="16"/>
                <w:szCs w:val="16"/>
              </w:rPr>
              <w:t>faktické multidisciplinární semináře k určení optimálního způsobu péče o pacienta s onemocněním rovnovážného systému</w:t>
            </w:r>
            <w:r w:rsidR="004A5490" w:rsidRPr="00494275">
              <w:rPr>
                <w:rFonts w:ascii="Arial" w:hAnsi="Arial" w:cs="Arial"/>
                <w:color w:val="EE0000"/>
                <w:sz w:val="16"/>
                <w:szCs w:val="16"/>
              </w:rPr>
              <w:t>, po vzoru multidisciplinárních týmů pro onkologickou problematiku. Jde o pracoviště</w:t>
            </w:r>
            <w:r w:rsidR="00D85E29" w:rsidRPr="00494275">
              <w:rPr>
                <w:rFonts w:ascii="Arial" w:hAnsi="Arial" w:cs="Arial"/>
                <w:color w:val="EE0000"/>
                <w:sz w:val="16"/>
                <w:szCs w:val="16"/>
              </w:rPr>
              <w:t>,</w:t>
            </w:r>
            <w:r w:rsidR="004A5490" w:rsidRPr="00494275">
              <w:rPr>
                <w:rFonts w:ascii="Arial" w:hAnsi="Arial" w:cs="Arial"/>
                <w:color w:val="EE0000"/>
                <w:sz w:val="16"/>
                <w:szCs w:val="16"/>
              </w:rPr>
              <w:t xml:space="preserve"> kam jsou směřováni </w:t>
            </w:r>
            <w:r w:rsidR="00E65605" w:rsidRPr="00494275">
              <w:rPr>
                <w:rFonts w:ascii="Arial" w:hAnsi="Arial" w:cs="Arial"/>
                <w:color w:val="EE0000"/>
                <w:sz w:val="16"/>
                <w:szCs w:val="16"/>
              </w:rPr>
              <w:t xml:space="preserve">nejkomplikovanější pacienti z ČR například </w:t>
            </w:r>
            <w:r w:rsidR="00B63FDA" w:rsidRPr="00494275">
              <w:rPr>
                <w:rFonts w:ascii="Arial" w:hAnsi="Arial" w:cs="Arial"/>
                <w:color w:val="EE0000"/>
                <w:sz w:val="16"/>
                <w:szCs w:val="16"/>
              </w:rPr>
              <w:t>z důvodů</w:t>
            </w:r>
            <w:r w:rsidR="00E65605" w:rsidRPr="00494275">
              <w:rPr>
                <w:rFonts w:ascii="Arial" w:hAnsi="Arial" w:cs="Arial"/>
                <w:color w:val="EE0000"/>
                <w:sz w:val="16"/>
                <w:szCs w:val="16"/>
              </w:rPr>
              <w:t xml:space="preserve"> cílené rehabilitace</w:t>
            </w:r>
            <w:r w:rsidR="00B63FDA" w:rsidRPr="00494275">
              <w:rPr>
                <w:rFonts w:ascii="Arial" w:hAnsi="Arial" w:cs="Arial"/>
                <w:color w:val="EE0000"/>
                <w:sz w:val="16"/>
                <w:szCs w:val="16"/>
              </w:rPr>
              <w:t xml:space="preserve"> (včetně využití biofeedbacku)</w:t>
            </w:r>
            <w:r w:rsidR="00E65605" w:rsidRPr="00494275">
              <w:rPr>
                <w:rFonts w:ascii="Arial" w:hAnsi="Arial" w:cs="Arial"/>
                <w:color w:val="EE0000"/>
                <w:sz w:val="16"/>
                <w:szCs w:val="16"/>
              </w:rPr>
              <w:t xml:space="preserve"> nebo </w:t>
            </w:r>
            <w:r w:rsidR="00B63FDA" w:rsidRPr="00494275">
              <w:rPr>
                <w:rFonts w:ascii="Arial" w:hAnsi="Arial" w:cs="Arial"/>
                <w:color w:val="EE0000"/>
                <w:sz w:val="16"/>
                <w:szCs w:val="16"/>
              </w:rPr>
              <w:t xml:space="preserve">k </w:t>
            </w:r>
            <w:r w:rsidR="00E65605" w:rsidRPr="00494275">
              <w:rPr>
                <w:rFonts w:ascii="Arial" w:hAnsi="Arial" w:cs="Arial"/>
                <w:color w:val="EE0000"/>
                <w:sz w:val="16"/>
                <w:szCs w:val="16"/>
              </w:rPr>
              <w:t>chirurgické léčby závrati. J</w:t>
            </w:r>
            <w:r w:rsidR="00845DFE" w:rsidRPr="00494275">
              <w:rPr>
                <w:rFonts w:ascii="Arial" w:hAnsi="Arial" w:cs="Arial"/>
                <w:color w:val="EE0000"/>
                <w:sz w:val="16"/>
                <w:szCs w:val="16"/>
              </w:rPr>
              <w:t>ak uvedeno v návrhu jde o multidisciplinární seminář se strukturovaným odborným zhodnocením zdravotního stavu pacienta s komplexním onemocněním rovnovážného systému za účasti lékařů více odborností. Cílem semináře je integrace klinických, laboratorních a zobrazovacích nálezů a stanovení optimální diagnosticko-terapeutické strategie. Seminář je určen pro pacienty s diagnosticky nebo terapeuticky komplikovaným průběhem onemocnění, u nichž nelze rozhodnout o dalším postupu na základě vyšetření jedním oborem.</w:t>
            </w:r>
            <w:r w:rsidR="00A07B05" w:rsidRPr="00494275">
              <w:rPr>
                <w:rFonts w:ascii="Arial" w:hAnsi="Arial" w:cs="Arial"/>
                <w:color w:val="EE0000"/>
                <w:sz w:val="16"/>
                <w:szCs w:val="16"/>
              </w:rPr>
              <w:t xml:space="preserve"> I</w:t>
            </w:r>
            <w:r w:rsidR="00845DFE" w:rsidRPr="00494275">
              <w:rPr>
                <w:rFonts w:ascii="Arial" w:hAnsi="Arial" w:cs="Arial"/>
                <w:color w:val="EE0000"/>
                <w:sz w:val="16"/>
                <w:szCs w:val="16"/>
              </w:rPr>
              <w:t xml:space="preserve">ndikací k diskusi na semináři jsou: pacienti s nejasnou etiologií vestibulárních obtíží, pacienti s komplexními nebo atypickými </w:t>
            </w:r>
            <w:r w:rsidR="00650606" w:rsidRPr="00494275">
              <w:rPr>
                <w:rFonts w:ascii="Arial" w:hAnsi="Arial" w:cs="Arial"/>
                <w:color w:val="EE0000"/>
                <w:sz w:val="16"/>
                <w:szCs w:val="16"/>
              </w:rPr>
              <w:t>vestibulárními</w:t>
            </w:r>
            <w:r w:rsidR="00845DFE" w:rsidRPr="00494275">
              <w:rPr>
                <w:rFonts w:ascii="Arial" w:hAnsi="Arial" w:cs="Arial"/>
                <w:color w:val="EE0000"/>
                <w:sz w:val="16"/>
                <w:szCs w:val="16"/>
              </w:rPr>
              <w:t xml:space="preserve"> symptomy, případy s nesouladem výsledků jednotlivých vyšetření, pacienti s kombinovaným postižením centrálního a periferního vestibulárního systému, při rozhodování o invazivní nebo specializované léčbě, a pacienti s neúspěšnou standardní terapií.</w:t>
            </w:r>
            <w:r w:rsidR="0033558F" w:rsidRPr="00494275">
              <w:rPr>
                <w:rFonts w:ascii="Arial" w:hAnsi="Arial" w:cs="Arial"/>
                <w:color w:val="EE0000"/>
                <w:sz w:val="16"/>
                <w:szCs w:val="16"/>
              </w:rPr>
              <w:t xml:space="preserve"> O průběhu semináře i navrženém postupu je veden zápis.</w:t>
            </w:r>
          </w:p>
          <w:p w:rsidR="005908BD" w:rsidRPr="00494275" w:rsidRDefault="00952A62" w:rsidP="00845DFE">
            <w:pPr>
              <w:rPr>
                <w:rFonts w:ascii="Arial" w:hAnsi="Arial" w:cs="Arial"/>
                <w:color w:val="EE0000"/>
                <w:sz w:val="16"/>
                <w:szCs w:val="16"/>
              </w:rPr>
            </w:pPr>
            <w:r w:rsidRPr="00494275">
              <w:rPr>
                <w:rFonts w:ascii="Arial" w:hAnsi="Arial" w:cs="Arial"/>
                <w:color w:val="EE0000"/>
                <w:sz w:val="16"/>
                <w:szCs w:val="16"/>
              </w:rPr>
              <w:t>Projednání na multidisciplinárním s</w:t>
            </w:r>
            <w:r w:rsidR="005908BD" w:rsidRPr="00494275">
              <w:rPr>
                <w:rFonts w:ascii="Arial" w:hAnsi="Arial" w:cs="Arial"/>
                <w:color w:val="EE0000"/>
                <w:sz w:val="16"/>
                <w:szCs w:val="16"/>
              </w:rPr>
              <w:t>eminář</w:t>
            </w:r>
            <w:r w:rsidRPr="00494275">
              <w:rPr>
                <w:rFonts w:ascii="Arial" w:hAnsi="Arial" w:cs="Arial"/>
                <w:color w:val="EE0000"/>
                <w:sz w:val="16"/>
                <w:szCs w:val="16"/>
              </w:rPr>
              <w:t>i nepředstavuje konzultaci s odborníkem z jiného oboru (radiologem, neurologem)</w:t>
            </w:r>
            <w:r w:rsidR="00DD31DF" w:rsidRPr="00494275">
              <w:rPr>
                <w:rFonts w:ascii="Arial" w:hAnsi="Arial" w:cs="Arial"/>
                <w:color w:val="EE0000"/>
                <w:sz w:val="16"/>
                <w:szCs w:val="16"/>
              </w:rPr>
              <w:t>.</w:t>
            </w:r>
          </w:p>
          <w:p w:rsidR="00845DFE" w:rsidRPr="00186590" w:rsidRDefault="0033558F" w:rsidP="00FE2E69">
            <w:pPr>
              <w:rPr>
                <w:rFonts w:ascii="Arial" w:hAnsi="Arial" w:cs="Arial"/>
                <w:color w:val="EE0000"/>
                <w:sz w:val="16"/>
                <w:szCs w:val="16"/>
              </w:rPr>
            </w:pPr>
            <w:r w:rsidRPr="00494275">
              <w:rPr>
                <w:rFonts w:ascii="Arial" w:hAnsi="Arial" w:cs="Arial"/>
                <w:color w:val="EE0000"/>
                <w:sz w:val="16"/>
                <w:szCs w:val="16"/>
              </w:rPr>
              <w:t>ČSORL</w:t>
            </w:r>
            <w:r w:rsidR="00DD31DF" w:rsidRPr="00494275">
              <w:rPr>
                <w:rFonts w:ascii="Arial" w:hAnsi="Arial" w:cs="Arial"/>
                <w:color w:val="EE0000"/>
                <w:sz w:val="16"/>
                <w:szCs w:val="16"/>
              </w:rPr>
              <w:t xml:space="preserve">CHK se domnívá, že návrh je účelný </w:t>
            </w:r>
            <w:r w:rsidR="00AC2AB5" w:rsidRPr="00494275">
              <w:rPr>
                <w:rFonts w:ascii="Arial" w:hAnsi="Arial" w:cs="Arial"/>
                <w:color w:val="EE0000"/>
                <w:sz w:val="16"/>
                <w:szCs w:val="16"/>
              </w:rPr>
              <w:t xml:space="preserve">a ve shodě s s jinými </w:t>
            </w:r>
            <w:proofErr w:type="spellStart"/>
            <w:r w:rsidR="00AC2AB5" w:rsidRPr="00494275">
              <w:rPr>
                <w:rFonts w:ascii="Arial" w:hAnsi="Arial" w:cs="Arial"/>
                <w:color w:val="EE0000"/>
                <w:sz w:val="16"/>
                <w:szCs w:val="16"/>
              </w:rPr>
              <w:t>exsitujícími</w:t>
            </w:r>
            <w:proofErr w:type="spellEnd"/>
            <w:r w:rsidR="00AC2AB5" w:rsidRPr="00494275">
              <w:rPr>
                <w:rFonts w:ascii="Arial" w:hAnsi="Arial" w:cs="Arial"/>
                <w:color w:val="EE0000"/>
                <w:sz w:val="16"/>
                <w:szCs w:val="16"/>
              </w:rPr>
              <w:t xml:space="preserve"> RL (25154, </w:t>
            </w:r>
            <w:r w:rsidR="00661FA4" w:rsidRPr="00494275">
              <w:rPr>
                <w:rFonts w:ascii="Arial" w:hAnsi="Arial" w:cs="Arial"/>
                <w:color w:val="EE0000"/>
                <w:sz w:val="16"/>
                <w:szCs w:val="16"/>
              </w:rPr>
              <w:t xml:space="preserve">35879, 72020, </w:t>
            </w:r>
            <w:r w:rsidR="00AF44A7" w:rsidRPr="00494275">
              <w:rPr>
                <w:rFonts w:ascii="Arial" w:hAnsi="Arial" w:cs="Arial"/>
                <w:color w:val="EE0000"/>
                <w:sz w:val="16"/>
                <w:szCs w:val="16"/>
              </w:rPr>
              <w:t xml:space="preserve">80025, </w:t>
            </w:r>
            <w:r w:rsidR="00494275" w:rsidRPr="00494275">
              <w:rPr>
                <w:rFonts w:ascii="Arial" w:hAnsi="Arial" w:cs="Arial"/>
                <w:color w:val="EE0000"/>
                <w:sz w:val="16"/>
                <w:szCs w:val="16"/>
              </w:rPr>
              <w:t>51881 nebo 51883)</w:t>
            </w:r>
          </w:p>
          <w:p w:rsidR="009B2E39" w:rsidRDefault="009B2E39" w:rsidP="009B2E39">
            <w:pPr>
              <w:pStyle w:val="Odstavecseseznamem"/>
              <w:numPr>
                <w:ilvl w:val="0"/>
                <w:numId w:val="7"/>
              </w:numPr>
              <w:ind w:left="237" w:hanging="237"/>
              <w:rPr>
                <w:rFonts w:ascii="Arial" w:hAnsi="Arial" w:cs="Arial"/>
                <w:color w:val="000000"/>
                <w:sz w:val="16"/>
                <w:szCs w:val="16"/>
              </w:rPr>
            </w:pPr>
            <w:r w:rsidRPr="00E26FE7">
              <w:rPr>
                <w:rFonts w:ascii="Arial" w:hAnsi="Arial" w:cs="Arial"/>
                <w:color w:val="000000"/>
                <w:sz w:val="16"/>
                <w:szCs w:val="16"/>
              </w:rPr>
              <w:t>Čím je pracoviště specializované (OM: S)</w:t>
            </w:r>
          </w:p>
          <w:p w:rsidR="00186590" w:rsidRPr="00186590" w:rsidRDefault="00186590" w:rsidP="00186590">
            <w:pPr>
              <w:rPr>
                <w:rFonts w:ascii="Arial" w:hAnsi="Arial" w:cs="Arial"/>
                <w:color w:val="EE0000"/>
                <w:sz w:val="16"/>
                <w:szCs w:val="16"/>
              </w:rPr>
            </w:pPr>
            <w:r w:rsidRPr="00186590">
              <w:rPr>
                <w:rFonts w:ascii="Arial" w:hAnsi="Arial" w:cs="Arial"/>
                <w:color w:val="EE0000"/>
                <w:sz w:val="16"/>
                <w:szCs w:val="16"/>
              </w:rPr>
              <w:t>Nejsou definovaná centra VSP.</w:t>
            </w:r>
          </w:p>
          <w:p w:rsidR="009B2E39" w:rsidRDefault="009B2E39" w:rsidP="009B2E39">
            <w:pPr>
              <w:pStyle w:val="Odstavecseseznamem"/>
              <w:numPr>
                <w:ilvl w:val="0"/>
                <w:numId w:val="7"/>
              </w:numPr>
              <w:ind w:left="237" w:hanging="237"/>
              <w:rPr>
                <w:rFonts w:ascii="Arial" w:hAnsi="Arial" w:cs="Arial"/>
                <w:color w:val="000000"/>
                <w:sz w:val="16"/>
                <w:szCs w:val="16"/>
              </w:rPr>
            </w:pPr>
            <w:r w:rsidRPr="00E26FE7">
              <w:rPr>
                <w:rFonts w:ascii="Arial" w:hAnsi="Arial" w:cs="Arial"/>
                <w:color w:val="000000"/>
                <w:sz w:val="16"/>
                <w:szCs w:val="16"/>
              </w:rPr>
              <w:t>OF 4/rok nadhodnocena</w:t>
            </w:r>
          </w:p>
          <w:p w:rsidR="00186590" w:rsidRPr="00186590" w:rsidRDefault="00186590" w:rsidP="00186590">
            <w:pPr>
              <w:rPr>
                <w:rFonts w:ascii="Arial" w:hAnsi="Arial" w:cs="Arial"/>
                <w:color w:val="EE0000"/>
                <w:sz w:val="16"/>
                <w:szCs w:val="16"/>
              </w:rPr>
            </w:pPr>
            <w:r w:rsidRPr="00186590">
              <w:rPr>
                <w:rFonts w:ascii="Arial" w:hAnsi="Arial" w:cs="Arial"/>
                <w:color w:val="EE0000"/>
                <w:sz w:val="16"/>
                <w:szCs w:val="16"/>
              </w:rPr>
              <w:t>Navržené OF odpovídá reálné praxi.</w:t>
            </w:r>
          </w:p>
          <w:p w:rsidR="009B2E39" w:rsidRDefault="009B2E39" w:rsidP="009B2E39">
            <w:pPr>
              <w:pStyle w:val="Odstavecseseznamem"/>
              <w:numPr>
                <w:ilvl w:val="0"/>
                <w:numId w:val="7"/>
              </w:numPr>
              <w:ind w:left="237" w:hanging="237"/>
              <w:rPr>
                <w:rFonts w:ascii="Arial" w:hAnsi="Arial" w:cs="Arial"/>
                <w:color w:val="000000"/>
                <w:sz w:val="16"/>
                <w:szCs w:val="16"/>
              </w:rPr>
            </w:pPr>
            <w:r w:rsidRPr="00E26FE7">
              <w:rPr>
                <w:rFonts w:ascii="Arial" w:hAnsi="Arial" w:cs="Arial"/>
                <w:color w:val="000000"/>
                <w:sz w:val="16"/>
                <w:szCs w:val="16"/>
              </w:rPr>
              <w:t xml:space="preserve">V obsahu výkonu je ev. přítomnost dalších odb. – radiologie, psychiatrie, psychologie, pro tyto odb. není výkon sdílen. Jak </w:t>
            </w:r>
            <w:r>
              <w:rPr>
                <w:rFonts w:ascii="Arial" w:hAnsi="Arial" w:cs="Arial"/>
                <w:color w:val="000000"/>
                <w:sz w:val="16"/>
                <w:szCs w:val="16"/>
              </w:rPr>
              <w:t xml:space="preserve">by bylo </w:t>
            </w:r>
            <w:r w:rsidRPr="00E26FE7">
              <w:rPr>
                <w:rFonts w:ascii="Arial" w:hAnsi="Arial" w:cs="Arial"/>
                <w:color w:val="000000"/>
                <w:sz w:val="16"/>
                <w:szCs w:val="16"/>
              </w:rPr>
              <w:t>vykazov</w:t>
            </w:r>
            <w:r>
              <w:rPr>
                <w:rFonts w:ascii="Arial" w:hAnsi="Arial" w:cs="Arial"/>
                <w:color w:val="000000"/>
                <w:sz w:val="16"/>
                <w:szCs w:val="16"/>
              </w:rPr>
              <w:t>áno</w:t>
            </w:r>
            <w:r w:rsidRPr="00E26FE7">
              <w:rPr>
                <w:rFonts w:ascii="Arial" w:hAnsi="Arial" w:cs="Arial"/>
                <w:color w:val="000000"/>
                <w:sz w:val="16"/>
                <w:szCs w:val="16"/>
              </w:rPr>
              <w:t xml:space="preserve">? </w:t>
            </w:r>
          </w:p>
          <w:p w:rsidR="006176E2" w:rsidRPr="002855BF" w:rsidRDefault="006176E2" w:rsidP="006176E2">
            <w:pPr>
              <w:rPr>
                <w:rFonts w:ascii="Arial" w:hAnsi="Arial" w:cs="Arial"/>
                <w:color w:val="EE0000"/>
                <w:sz w:val="16"/>
                <w:szCs w:val="16"/>
              </w:rPr>
            </w:pPr>
            <w:r w:rsidRPr="002855BF">
              <w:rPr>
                <w:rFonts w:ascii="Arial" w:hAnsi="Arial" w:cs="Arial"/>
                <w:color w:val="EE0000"/>
                <w:sz w:val="16"/>
                <w:szCs w:val="16"/>
              </w:rPr>
              <w:t xml:space="preserve">Vykazování by probíhalo jednou odborností, nositelem výkonu by byla </w:t>
            </w:r>
            <w:r w:rsidR="002855BF" w:rsidRPr="002855BF">
              <w:rPr>
                <w:rFonts w:ascii="Arial" w:hAnsi="Arial" w:cs="Arial"/>
                <w:color w:val="EE0000"/>
                <w:sz w:val="16"/>
                <w:szCs w:val="16"/>
              </w:rPr>
              <w:t>odbornost ČSORLCHHK</w:t>
            </w:r>
          </w:p>
          <w:p w:rsidR="009B2E39" w:rsidRPr="00E26FE7" w:rsidRDefault="009B2E39" w:rsidP="005B4149">
            <w:pPr>
              <w:ind w:left="360"/>
              <w:rPr>
                <w:rFonts w:ascii="Arial" w:hAnsi="Arial" w:cs="Arial"/>
                <w:color w:val="000000"/>
                <w:sz w:val="16"/>
                <w:szCs w:val="16"/>
              </w:rPr>
            </w:pPr>
            <w:r w:rsidRPr="00E26FE7">
              <w:rPr>
                <w:rFonts w:ascii="Arial" w:hAnsi="Arial" w:cs="Arial"/>
                <w:color w:val="000000"/>
                <w:sz w:val="16"/>
                <w:szCs w:val="16"/>
              </w:rPr>
              <w:br/>
            </w:r>
          </w:p>
        </w:tc>
      </w:tr>
      <w:tr w:rsidR="009B2E39" w:rsidRPr="00E26FE7" w:rsidTr="009B2E39">
        <w:trPr>
          <w:trHeight w:val="623"/>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71532</w:t>
            </w:r>
            <w:r w:rsidRPr="00E26FE7">
              <w:rPr>
                <w:rFonts w:ascii="Arial" w:hAnsi="Arial" w:cs="Arial"/>
                <w:b/>
                <w:bCs/>
                <w:color w:val="000000"/>
                <w:sz w:val="16"/>
                <w:szCs w:val="16"/>
              </w:rPr>
              <w:br/>
            </w:r>
            <w:r w:rsidRPr="00E26FE7">
              <w:rPr>
                <w:rFonts w:ascii="Arial" w:hAnsi="Arial" w:cs="Arial"/>
                <w:b/>
                <w:bCs/>
                <w:color w:val="000000"/>
                <w:sz w:val="16"/>
                <w:szCs w:val="16"/>
              </w:rPr>
              <w:br/>
              <w:t>INTRATYMPANÁLNÍ APLIKACE LÉČIV V LÉČBĚ ONEMOCNĚNÍ SLUCHOVĚ-ROVNOVÁŽNÉHO SYSTÉMU</w:t>
            </w:r>
            <w:r w:rsidRPr="00E26FE7">
              <w:rPr>
                <w:rFonts w:ascii="Arial" w:hAnsi="Arial" w:cs="Arial"/>
                <w:b/>
                <w:bCs/>
                <w:color w:val="000000"/>
                <w:sz w:val="16"/>
                <w:szCs w:val="16"/>
              </w:rPr>
              <w:br/>
            </w:r>
            <w:r w:rsidRPr="00E26FE7">
              <w:rPr>
                <w:rFonts w:ascii="Arial" w:hAnsi="Arial" w:cs="Arial"/>
                <w:b/>
                <w:bCs/>
                <w:color w:val="000000"/>
                <w:sz w:val="16"/>
                <w:szCs w:val="16"/>
              </w:rPr>
              <w:br/>
              <w:t>nový výkon</w:t>
            </w:r>
          </w:p>
        </w:tc>
        <w:tc>
          <w:tcPr>
            <w:tcW w:w="10943" w:type="dxa"/>
            <w:tcBorders>
              <w:top w:val="nil"/>
              <w:left w:val="nil"/>
              <w:bottom w:val="single" w:sz="4" w:space="0" w:color="auto"/>
              <w:right w:val="single" w:sz="4" w:space="0" w:color="auto"/>
            </w:tcBorders>
            <w:hideMark/>
          </w:tcPr>
          <w:p w:rsidR="002855BF" w:rsidRPr="002855BF" w:rsidRDefault="009B2E39" w:rsidP="002855BF">
            <w:pPr>
              <w:pStyle w:val="Odstavecseseznamem"/>
              <w:numPr>
                <w:ilvl w:val="0"/>
                <w:numId w:val="6"/>
              </w:numPr>
              <w:ind w:left="247" w:hanging="247"/>
              <w:rPr>
                <w:rFonts w:ascii="Arial" w:hAnsi="Arial" w:cs="Arial"/>
                <w:b/>
                <w:sz w:val="16"/>
                <w:szCs w:val="16"/>
              </w:rPr>
            </w:pPr>
            <w:r w:rsidRPr="00E26FE7">
              <w:rPr>
                <w:rFonts w:ascii="Arial" w:hAnsi="Arial" w:cs="Arial"/>
                <w:sz w:val="16"/>
                <w:szCs w:val="16"/>
              </w:rPr>
              <w:t>Jakými výkony vykazováno doposud zástupně?</w:t>
            </w:r>
          </w:p>
          <w:p w:rsidR="002855BF" w:rsidRPr="008C3DAB" w:rsidRDefault="002855BF" w:rsidP="002855BF">
            <w:pPr>
              <w:rPr>
                <w:rFonts w:ascii="Arial" w:hAnsi="Arial" w:cs="Arial"/>
                <w:bCs/>
                <w:color w:val="EE0000"/>
                <w:sz w:val="16"/>
                <w:szCs w:val="16"/>
              </w:rPr>
            </w:pPr>
            <w:r w:rsidRPr="008C3DAB">
              <w:rPr>
                <w:rFonts w:ascii="Arial" w:hAnsi="Arial" w:cs="Arial"/>
                <w:bCs/>
                <w:color w:val="EE0000"/>
                <w:sz w:val="16"/>
                <w:szCs w:val="16"/>
              </w:rPr>
              <w:t>Především</w:t>
            </w:r>
            <w:r w:rsidR="008C3DAB" w:rsidRPr="008C3DAB">
              <w:rPr>
                <w:rFonts w:ascii="Arial" w:hAnsi="Arial" w:cs="Arial"/>
                <w:bCs/>
                <w:color w:val="EE0000"/>
                <w:sz w:val="16"/>
                <w:szCs w:val="16"/>
              </w:rPr>
              <w:t xml:space="preserve"> 71553</w:t>
            </w:r>
          </w:p>
          <w:p w:rsidR="009B2E39" w:rsidRDefault="009B2E39" w:rsidP="00DA35B1">
            <w:pPr>
              <w:pStyle w:val="Odstavecseseznamem"/>
              <w:numPr>
                <w:ilvl w:val="0"/>
                <w:numId w:val="6"/>
              </w:numPr>
              <w:ind w:left="247" w:hanging="247"/>
              <w:rPr>
                <w:rFonts w:ascii="Arial" w:hAnsi="Arial" w:cs="Arial"/>
                <w:sz w:val="16"/>
                <w:szCs w:val="16"/>
              </w:rPr>
            </w:pPr>
            <w:r w:rsidRPr="00E26FE7">
              <w:rPr>
                <w:rFonts w:ascii="Arial" w:hAnsi="Arial" w:cs="Arial"/>
                <w:sz w:val="16"/>
                <w:szCs w:val="16"/>
              </w:rPr>
              <w:t xml:space="preserve">Jaký je vztah nového výkonu k již existujícímu 71534 </w:t>
            </w:r>
            <w:r w:rsidRPr="00E26FE7">
              <w:rPr>
                <w:rFonts w:ascii="Arial" w:hAnsi="Arial" w:cs="Arial"/>
                <w:i/>
                <w:iCs/>
                <w:sz w:val="16"/>
                <w:szCs w:val="16"/>
              </w:rPr>
              <w:t>ZAVEDENÍ DRENÁŽE BUBÍNKOVÉ DUTINY K APLIKACI LÉČIV DO STŘEDOUŠ</w:t>
            </w:r>
            <w:r w:rsidRPr="00E26FE7">
              <w:rPr>
                <w:rFonts w:ascii="Arial" w:hAnsi="Arial" w:cs="Arial"/>
                <w:sz w:val="16"/>
                <w:szCs w:val="16"/>
              </w:rPr>
              <w:t xml:space="preserve">í </w:t>
            </w:r>
            <w:hyperlink r:id="rId8" w:history="1">
              <w:r w:rsidRPr="00E26FE7">
                <w:rPr>
                  <w:rStyle w:val="Hypertextovodkaz"/>
                  <w:rFonts w:ascii="Arial" w:hAnsi="Arial" w:cs="Arial"/>
                  <w:sz w:val="16"/>
                  <w:szCs w:val="16"/>
                </w:rPr>
                <w:t>Detail - Zdravotní výkony</w:t>
              </w:r>
            </w:hyperlink>
            <w:r w:rsidRPr="00E26FE7">
              <w:rPr>
                <w:rFonts w:ascii="Arial" w:hAnsi="Arial" w:cs="Arial"/>
                <w:color w:val="000000"/>
                <w:sz w:val="16"/>
                <w:szCs w:val="16"/>
              </w:rPr>
              <w:t xml:space="preserve"> (OM H, 1/čtvrtletí, čas 30 min) – prováděný </w:t>
            </w:r>
            <w:r w:rsidRPr="00E26FE7">
              <w:rPr>
                <w:rFonts w:ascii="Arial" w:hAnsi="Arial" w:cs="Arial"/>
                <w:sz w:val="16"/>
                <w:szCs w:val="16"/>
              </w:rPr>
              <w:t>v LA, zavedení gromety s knotem. Může na něj navazovat?</w:t>
            </w:r>
          </w:p>
          <w:p w:rsidR="00444DE2" w:rsidRPr="00444DE2" w:rsidRDefault="00444DE2" w:rsidP="00444DE2">
            <w:pPr>
              <w:rPr>
                <w:rFonts w:ascii="Arial" w:hAnsi="Arial" w:cs="Arial"/>
                <w:color w:val="EE0000"/>
                <w:sz w:val="16"/>
                <w:szCs w:val="16"/>
              </w:rPr>
            </w:pPr>
            <w:r w:rsidRPr="00444DE2">
              <w:rPr>
                <w:rFonts w:ascii="Arial" w:hAnsi="Arial" w:cs="Arial"/>
                <w:color w:val="EE0000"/>
                <w:sz w:val="16"/>
                <w:szCs w:val="16"/>
              </w:rPr>
              <w:t>Jde o odlišný výkon</w:t>
            </w:r>
          </w:p>
          <w:p w:rsidR="009B2E39" w:rsidRDefault="009B2E39" w:rsidP="00DA35B1">
            <w:pPr>
              <w:pStyle w:val="Odstavecseseznamem"/>
              <w:numPr>
                <w:ilvl w:val="0"/>
                <w:numId w:val="6"/>
              </w:numPr>
              <w:ind w:left="247" w:hanging="247"/>
              <w:rPr>
                <w:rFonts w:ascii="Arial" w:hAnsi="Arial" w:cs="Arial"/>
                <w:sz w:val="16"/>
                <w:szCs w:val="16"/>
              </w:rPr>
            </w:pPr>
            <w:r w:rsidRPr="00E26FE7">
              <w:rPr>
                <w:rFonts w:ascii="Arial" w:hAnsi="Arial" w:cs="Arial"/>
                <w:sz w:val="16"/>
                <w:szCs w:val="16"/>
              </w:rPr>
              <w:t>OM BOM?</w:t>
            </w:r>
          </w:p>
          <w:p w:rsidR="00444DE2" w:rsidRPr="00D66972" w:rsidRDefault="00444DE2" w:rsidP="00444DE2">
            <w:pPr>
              <w:rPr>
                <w:rFonts w:ascii="Arial" w:hAnsi="Arial" w:cs="Arial"/>
                <w:color w:val="EE0000"/>
                <w:sz w:val="16"/>
                <w:szCs w:val="16"/>
              </w:rPr>
            </w:pPr>
            <w:r w:rsidRPr="00D66972">
              <w:rPr>
                <w:rFonts w:ascii="Arial" w:hAnsi="Arial" w:cs="Arial"/>
                <w:color w:val="EE0000"/>
                <w:sz w:val="16"/>
                <w:szCs w:val="16"/>
              </w:rPr>
              <w:t xml:space="preserve">V naprosté </w:t>
            </w:r>
            <w:r w:rsidR="00CC2E1F" w:rsidRPr="00D66972">
              <w:rPr>
                <w:rFonts w:ascii="Arial" w:hAnsi="Arial" w:cs="Arial"/>
                <w:color w:val="EE0000"/>
                <w:sz w:val="16"/>
                <w:szCs w:val="16"/>
              </w:rPr>
              <w:t>většině</w:t>
            </w:r>
            <w:r w:rsidRPr="00D66972">
              <w:rPr>
                <w:rFonts w:ascii="Arial" w:hAnsi="Arial" w:cs="Arial"/>
                <w:color w:val="EE0000"/>
                <w:sz w:val="16"/>
                <w:szCs w:val="16"/>
              </w:rPr>
              <w:t xml:space="preserve"> případů jde o </w:t>
            </w:r>
            <w:r w:rsidR="00CC2E1F" w:rsidRPr="00D66972">
              <w:rPr>
                <w:rFonts w:ascii="Arial" w:hAnsi="Arial" w:cs="Arial"/>
                <w:color w:val="EE0000"/>
                <w:sz w:val="16"/>
                <w:szCs w:val="16"/>
              </w:rPr>
              <w:t>ambulantní zákrok (aplikace 1 a vícekrát za týden), ve vybraných případech</w:t>
            </w:r>
            <w:r w:rsidR="00F95FA9" w:rsidRPr="00D66972">
              <w:rPr>
                <w:rFonts w:ascii="Arial" w:hAnsi="Arial" w:cs="Arial"/>
                <w:color w:val="EE0000"/>
                <w:sz w:val="16"/>
                <w:szCs w:val="16"/>
              </w:rPr>
              <w:t xml:space="preserve">, kdy je prováděna opakovaná aplikace ve více po sobě jdoucích dnech </w:t>
            </w:r>
            <w:r w:rsidR="00D66972" w:rsidRPr="00D66972">
              <w:rPr>
                <w:rFonts w:ascii="Arial" w:hAnsi="Arial" w:cs="Arial"/>
                <w:color w:val="EE0000"/>
                <w:sz w:val="16"/>
                <w:szCs w:val="16"/>
              </w:rPr>
              <w:t>především více jak 1 denně je aplikace prováděna za hospitalizace</w:t>
            </w:r>
          </w:p>
          <w:p w:rsidR="009B2E39" w:rsidRPr="00E26FE7" w:rsidRDefault="009B2E39" w:rsidP="00DA35B1">
            <w:pPr>
              <w:pStyle w:val="Odstavecseseznamem"/>
              <w:numPr>
                <w:ilvl w:val="0"/>
                <w:numId w:val="6"/>
              </w:numPr>
              <w:ind w:left="247" w:hanging="247"/>
              <w:rPr>
                <w:rFonts w:ascii="Arial" w:hAnsi="Arial" w:cs="Arial"/>
                <w:sz w:val="16"/>
                <w:szCs w:val="16"/>
              </w:rPr>
            </w:pPr>
            <w:r w:rsidRPr="00E26FE7">
              <w:rPr>
                <w:rFonts w:ascii="Arial" w:hAnsi="Arial" w:cs="Arial"/>
                <w:sz w:val="16"/>
                <w:szCs w:val="16"/>
              </w:rPr>
              <w:t xml:space="preserve">OF 3/den? </w:t>
            </w:r>
            <w:r>
              <w:rPr>
                <w:rFonts w:ascii="Arial" w:hAnsi="Arial" w:cs="Arial"/>
                <w:sz w:val="16"/>
                <w:szCs w:val="16"/>
              </w:rPr>
              <w:t>v</w:t>
            </w:r>
            <w:r w:rsidRPr="00E26FE7">
              <w:rPr>
                <w:rFonts w:ascii="Arial" w:hAnsi="Arial" w:cs="Arial"/>
                <w:sz w:val="16"/>
                <w:szCs w:val="16"/>
              </w:rPr>
              <w:t xml:space="preserve"> jakých situacích bude vykázáno až 3xd do jednoho středouší?</w:t>
            </w:r>
            <w:r>
              <w:rPr>
                <w:rFonts w:ascii="Arial" w:hAnsi="Arial" w:cs="Arial"/>
                <w:sz w:val="16"/>
                <w:szCs w:val="16"/>
              </w:rPr>
              <w:t xml:space="preserve">, </w:t>
            </w:r>
            <w:r w:rsidR="00D66972" w:rsidRPr="00D66972">
              <w:rPr>
                <w:rFonts w:ascii="Arial" w:hAnsi="Arial" w:cs="Arial"/>
                <w:color w:val="EE0000"/>
                <w:sz w:val="16"/>
                <w:szCs w:val="16"/>
              </w:rPr>
              <w:t xml:space="preserve">Aplikace gentamycinu v rámci chemické </w:t>
            </w:r>
            <w:proofErr w:type="spellStart"/>
            <w:r w:rsidR="00D66972" w:rsidRPr="00D66972">
              <w:rPr>
                <w:rFonts w:ascii="Arial" w:hAnsi="Arial" w:cs="Arial"/>
                <w:color w:val="EE0000"/>
                <w:sz w:val="16"/>
                <w:szCs w:val="16"/>
              </w:rPr>
              <w:t>labyrintektomie</w:t>
            </w:r>
            <w:proofErr w:type="spellEnd"/>
            <w:r w:rsidR="00D66972">
              <w:rPr>
                <w:rFonts w:ascii="Arial" w:hAnsi="Arial" w:cs="Arial"/>
                <w:sz w:val="16"/>
                <w:szCs w:val="16"/>
              </w:rPr>
              <w:t xml:space="preserve">. </w:t>
            </w:r>
            <w:r w:rsidRPr="00E26FE7">
              <w:rPr>
                <w:rFonts w:ascii="Arial" w:hAnsi="Arial" w:cs="Arial"/>
                <w:sz w:val="16"/>
                <w:szCs w:val="16"/>
              </w:rPr>
              <w:t>8/měsíc</w:t>
            </w:r>
            <w:r w:rsidR="00D276EC">
              <w:rPr>
                <w:rFonts w:ascii="Arial" w:hAnsi="Arial" w:cs="Arial"/>
                <w:sz w:val="16"/>
                <w:szCs w:val="16"/>
              </w:rPr>
              <w:t xml:space="preserve"> </w:t>
            </w:r>
            <w:r w:rsidR="00D276EC" w:rsidRPr="004E626B">
              <w:rPr>
                <w:rFonts w:ascii="Arial" w:hAnsi="Arial" w:cs="Arial"/>
                <w:color w:val="EE0000"/>
                <w:sz w:val="16"/>
                <w:szCs w:val="16"/>
              </w:rPr>
              <w:t xml:space="preserve">v některých případech aplikace </w:t>
            </w:r>
            <w:r w:rsidR="004E626B" w:rsidRPr="004E626B">
              <w:rPr>
                <w:rFonts w:ascii="Arial" w:hAnsi="Arial" w:cs="Arial"/>
                <w:color w:val="EE0000"/>
                <w:sz w:val="16"/>
                <w:szCs w:val="16"/>
              </w:rPr>
              <w:t xml:space="preserve">kortikoidu pro </w:t>
            </w:r>
            <w:r w:rsidR="00D276EC" w:rsidRPr="004E626B">
              <w:rPr>
                <w:rFonts w:ascii="Arial" w:hAnsi="Arial" w:cs="Arial"/>
                <w:color w:val="EE0000"/>
                <w:sz w:val="16"/>
                <w:szCs w:val="16"/>
              </w:rPr>
              <w:t xml:space="preserve">SSNHL </w:t>
            </w:r>
            <w:r w:rsidR="004E626B" w:rsidRPr="004E626B">
              <w:rPr>
                <w:rFonts w:ascii="Arial" w:hAnsi="Arial" w:cs="Arial"/>
                <w:color w:val="EE0000"/>
                <w:sz w:val="16"/>
                <w:szCs w:val="16"/>
              </w:rPr>
              <w:t xml:space="preserve">či </w:t>
            </w:r>
            <w:proofErr w:type="spellStart"/>
            <w:r w:rsidR="004E626B" w:rsidRPr="004E626B">
              <w:rPr>
                <w:rFonts w:ascii="Arial" w:hAnsi="Arial" w:cs="Arial"/>
                <w:color w:val="EE0000"/>
                <w:sz w:val="16"/>
                <w:szCs w:val="16"/>
              </w:rPr>
              <w:t>Menierovu</w:t>
            </w:r>
            <w:proofErr w:type="spellEnd"/>
            <w:r w:rsidR="004E626B" w:rsidRPr="004E626B">
              <w:rPr>
                <w:rFonts w:ascii="Arial" w:hAnsi="Arial" w:cs="Arial"/>
                <w:color w:val="EE0000"/>
                <w:sz w:val="16"/>
                <w:szCs w:val="16"/>
              </w:rPr>
              <w:t xml:space="preserve"> </w:t>
            </w:r>
            <w:proofErr w:type="gramStart"/>
            <w:r w:rsidR="004E626B" w:rsidRPr="004E626B">
              <w:rPr>
                <w:rFonts w:ascii="Arial" w:hAnsi="Arial" w:cs="Arial"/>
                <w:color w:val="EE0000"/>
                <w:sz w:val="16"/>
                <w:szCs w:val="16"/>
              </w:rPr>
              <w:t>chorobu</w:t>
            </w:r>
            <w:r w:rsidR="00D276EC">
              <w:rPr>
                <w:rFonts w:ascii="Arial" w:hAnsi="Arial" w:cs="Arial"/>
                <w:sz w:val="16"/>
                <w:szCs w:val="16"/>
              </w:rPr>
              <w:t xml:space="preserve"> </w:t>
            </w:r>
            <w:r w:rsidRPr="00E26FE7">
              <w:rPr>
                <w:rFonts w:ascii="Arial" w:hAnsi="Arial" w:cs="Arial"/>
                <w:sz w:val="16"/>
                <w:szCs w:val="16"/>
              </w:rPr>
              <w:t>, 12/rok</w:t>
            </w:r>
            <w:proofErr w:type="gramEnd"/>
            <w:r w:rsidR="00054034">
              <w:rPr>
                <w:rFonts w:ascii="Arial" w:hAnsi="Arial" w:cs="Arial"/>
                <w:sz w:val="16"/>
                <w:szCs w:val="16"/>
              </w:rPr>
              <w:t xml:space="preserve"> </w:t>
            </w:r>
            <w:r w:rsidR="00054034" w:rsidRPr="004E626B">
              <w:rPr>
                <w:rFonts w:ascii="Arial" w:hAnsi="Arial" w:cs="Arial"/>
                <w:color w:val="EE0000"/>
                <w:sz w:val="16"/>
                <w:szCs w:val="16"/>
              </w:rPr>
              <w:t xml:space="preserve">v některých případech aplikace kortikoidu pro </w:t>
            </w:r>
            <w:proofErr w:type="spellStart"/>
            <w:r w:rsidR="00054034" w:rsidRPr="004E626B">
              <w:rPr>
                <w:rFonts w:ascii="Arial" w:hAnsi="Arial" w:cs="Arial"/>
                <w:color w:val="EE0000"/>
                <w:sz w:val="16"/>
                <w:szCs w:val="16"/>
              </w:rPr>
              <w:t>Menierovu</w:t>
            </w:r>
            <w:proofErr w:type="spellEnd"/>
            <w:r w:rsidR="00054034" w:rsidRPr="004E626B">
              <w:rPr>
                <w:rFonts w:ascii="Arial" w:hAnsi="Arial" w:cs="Arial"/>
                <w:color w:val="EE0000"/>
                <w:sz w:val="16"/>
                <w:szCs w:val="16"/>
              </w:rPr>
              <w:t xml:space="preserve"> chorobu</w:t>
            </w:r>
            <w:r w:rsidRPr="00E26FE7">
              <w:rPr>
                <w:rFonts w:ascii="Arial" w:hAnsi="Arial" w:cs="Arial"/>
                <w:sz w:val="16"/>
                <w:szCs w:val="16"/>
              </w:rPr>
              <w:t xml:space="preserve">, nadhodnoceno, nutno upřesnit, k čemu je vztaženo, jak myšleno. </w:t>
            </w:r>
            <w:r w:rsidR="00054034" w:rsidRPr="00054034">
              <w:rPr>
                <w:rFonts w:ascii="Arial" w:hAnsi="Arial" w:cs="Arial"/>
                <w:color w:val="EE0000"/>
                <w:sz w:val="16"/>
                <w:szCs w:val="16"/>
              </w:rPr>
              <w:t xml:space="preserve">Navržené OF odpovídá reálné praxi. </w:t>
            </w:r>
            <w:r w:rsidRPr="00E26FE7">
              <w:rPr>
                <w:rFonts w:ascii="Arial" w:hAnsi="Arial" w:cs="Arial"/>
                <w:sz w:val="16"/>
                <w:szCs w:val="16"/>
              </w:rPr>
              <w:t xml:space="preserve">Dle popisu se jedná nejspíše o aplikaci léčiva do jednoho středouší. Vhodné doplnění názvu výkonu. </w:t>
            </w:r>
          </w:p>
          <w:p w:rsidR="009B2E39" w:rsidRDefault="009B2E39" w:rsidP="00DA35B1">
            <w:pPr>
              <w:pStyle w:val="Odstavecseseznamem"/>
              <w:numPr>
                <w:ilvl w:val="0"/>
                <w:numId w:val="6"/>
              </w:numPr>
              <w:ind w:left="247" w:hanging="247"/>
              <w:rPr>
                <w:rFonts w:ascii="Arial" w:hAnsi="Arial" w:cs="Arial"/>
                <w:sz w:val="16"/>
                <w:szCs w:val="16"/>
              </w:rPr>
            </w:pPr>
            <w:r w:rsidRPr="00E26FE7">
              <w:rPr>
                <w:rFonts w:ascii="Arial" w:hAnsi="Arial" w:cs="Arial"/>
                <w:sz w:val="16"/>
                <w:szCs w:val="16"/>
              </w:rPr>
              <w:t xml:space="preserve">Pokud je otomikroskopie či otoendoskopie přičítána, pak časová dotace výkonu </w:t>
            </w:r>
            <w:proofErr w:type="gramStart"/>
            <w:r w:rsidRPr="00E26FE7">
              <w:rPr>
                <w:rFonts w:ascii="Arial" w:hAnsi="Arial" w:cs="Arial"/>
                <w:sz w:val="16"/>
                <w:szCs w:val="16"/>
              </w:rPr>
              <w:t>nadhodnocena –  výkon</w:t>
            </w:r>
            <w:proofErr w:type="gramEnd"/>
            <w:r w:rsidRPr="00E26FE7">
              <w:rPr>
                <w:rFonts w:ascii="Arial" w:hAnsi="Arial" w:cs="Arial"/>
                <w:sz w:val="16"/>
                <w:szCs w:val="16"/>
              </w:rPr>
              <w:t xml:space="preserve"> 20 minut/čas nositele 10 min. </w:t>
            </w:r>
          </w:p>
          <w:p w:rsidR="004F0127" w:rsidRPr="004F0127" w:rsidRDefault="004F0127" w:rsidP="004F0127">
            <w:pPr>
              <w:rPr>
                <w:rFonts w:ascii="Arial" w:hAnsi="Arial" w:cs="Arial"/>
                <w:sz w:val="16"/>
                <w:szCs w:val="16"/>
              </w:rPr>
            </w:pPr>
            <w:r w:rsidRPr="005868E0">
              <w:rPr>
                <w:rFonts w:ascii="Arial" w:hAnsi="Arial" w:cs="Arial"/>
                <w:color w:val="EE0000"/>
                <w:sz w:val="16"/>
                <w:szCs w:val="16"/>
              </w:rPr>
              <w:t xml:space="preserve">Časová dotace odpovídá reálné praxi. </w:t>
            </w:r>
            <w:r w:rsidR="007A1D86" w:rsidRPr="005868E0">
              <w:rPr>
                <w:rFonts w:ascii="Arial" w:hAnsi="Arial" w:cs="Arial"/>
                <w:color w:val="EE0000"/>
                <w:sz w:val="16"/>
                <w:szCs w:val="16"/>
              </w:rPr>
              <w:t xml:space="preserve">Aplikace anestezie - vlastní injekční aplikace – doba </w:t>
            </w:r>
            <w:proofErr w:type="spellStart"/>
            <w:r w:rsidR="007A1D86" w:rsidRPr="005868E0">
              <w:rPr>
                <w:rFonts w:ascii="Arial" w:hAnsi="Arial" w:cs="Arial"/>
                <w:color w:val="EE0000"/>
                <w:sz w:val="16"/>
                <w:szCs w:val="16"/>
              </w:rPr>
              <w:t>nuná</w:t>
            </w:r>
            <w:proofErr w:type="spellEnd"/>
            <w:r w:rsidR="007A1D86" w:rsidRPr="005868E0">
              <w:rPr>
                <w:rFonts w:ascii="Arial" w:hAnsi="Arial" w:cs="Arial"/>
                <w:color w:val="EE0000"/>
                <w:sz w:val="16"/>
                <w:szCs w:val="16"/>
              </w:rPr>
              <w:t xml:space="preserve"> pro působení léčiva. Předchází vlastní vyšetření </w:t>
            </w:r>
            <w:r w:rsidR="005868E0" w:rsidRPr="005868E0">
              <w:rPr>
                <w:rFonts w:ascii="Arial" w:hAnsi="Arial" w:cs="Arial"/>
                <w:color w:val="EE0000"/>
                <w:sz w:val="16"/>
                <w:szCs w:val="16"/>
              </w:rPr>
              <w:t xml:space="preserve">včetně </w:t>
            </w:r>
            <w:proofErr w:type="spellStart"/>
            <w:r w:rsidR="005868E0" w:rsidRPr="005868E0">
              <w:rPr>
                <w:rFonts w:ascii="Arial" w:hAnsi="Arial" w:cs="Arial"/>
                <w:color w:val="EE0000"/>
                <w:sz w:val="16"/>
                <w:szCs w:val="16"/>
              </w:rPr>
              <w:t>otomikroskopie</w:t>
            </w:r>
            <w:proofErr w:type="spellEnd"/>
            <w:r w:rsidR="005868E0" w:rsidRPr="005868E0">
              <w:rPr>
                <w:rFonts w:ascii="Arial" w:hAnsi="Arial" w:cs="Arial"/>
                <w:color w:val="EE0000"/>
                <w:sz w:val="16"/>
                <w:szCs w:val="16"/>
              </w:rPr>
              <w:t xml:space="preserve">, audiometrie, klinického </w:t>
            </w:r>
            <w:proofErr w:type="spellStart"/>
            <w:r w:rsidR="005868E0" w:rsidRPr="005868E0">
              <w:rPr>
                <w:rFonts w:ascii="Arial" w:hAnsi="Arial" w:cs="Arial"/>
                <w:color w:val="EE0000"/>
                <w:sz w:val="16"/>
                <w:szCs w:val="16"/>
              </w:rPr>
              <w:t>otoneurologického</w:t>
            </w:r>
            <w:proofErr w:type="spellEnd"/>
            <w:r w:rsidR="005868E0" w:rsidRPr="005868E0">
              <w:rPr>
                <w:rFonts w:ascii="Arial" w:hAnsi="Arial" w:cs="Arial"/>
                <w:color w:val="EE0000"/>
                <w:sz w:val="16"/>
                <w:szCs w:val="16"/>
              </w:rPr>
              <w:t xml:space="preserve"> vyšetření</w:t>
            </w:r>
            <w:r w:rsidR="005868E0">
              <w:rPr>
                <w:rFonts w:ascii="Arial" w:hAnsi="Arial" w:cs="Arial"/>
                <w:sz w:val="16"/>
                <w:szCs w:val="16"/>
              </w:rPr>
              <w:t xml:space="preserve"> atd</w:t>
            </w:r>
          </w:p>
          <w:p w:rsidR="009B2E39" w:rsidRPr="00E26FE7" w:rsidRDefault="009B2E39" w:rsidP="00DA35B1">
            <w:pPr>
              <w:pStyle w:val="Odstavecseseznamem"/>
              <w:numPr>
                <w:ilvl w:val="0"/>
                <w:numId w:val="6"/>
              </w:numPr>
              <w:ind w:left="247" w:hanging="247"/>
              <w:rPr>
                <w:rFonts w:ascii="Arial" w:hAnsi="Arial" w:cs="Arial"/>
                <w:color w:val="000000"/>
                <w:sz w:val="16"/>
                <w:szCs w:val="16"/>
              </w:rPr>
            </w:pPr>
            <w:r w:rsidRPr="00E26FE7">
              <w:rPr>
                <w:rFonts w:ascii="Arial" w:hAnsi="Arial" w:cs="Arial"/>
                <w:sz w:val="16"/>
                <w:szCs w:val="16"/>
              </w:rPr>
              <w:t xml:space="preserve">Pozor výkon </w:t>
            </w:r>
            <w:r w:rsidRPr="00E26FE7">
              <w:rPr>
                <w:rFonts w:ascii="Arial" w:hAnsi="Arial" w:cs="Arial"/>
                <w:b/>
                <w:bCs/>
                <w:sz w:val="16"/>
                <w:szCs w:val="16"/>
                <w:u w:val="single"/>
              </w:rPr>
              <w:t>71132 není mikroskop</w:t>
            </w:r>
            <w:r w:rsidRPr="00E26FE7">
              <w:rPr>
                <w:rFonts w:ascii="Arial" w:hAnsi="Arial" w:cs="Arial"/>
                <w:sz w:val="16"/>
                <w:szCs w:val="16"/>
              </w:rPr>
              <w:t xml:space="preserve">!!! Od </w:t>
            </w:r>
            <w:proofErr w:type="gramStart"/>
            <w:r w:rsidRPr="00E26FE7">
              <w:rPr>
                <w:rFonts w:ascii="Arial" w:hAnsi="Arial" w:cs="Arial"/>
                <w:sz w:val="16"/>
                <w:szCs w:val="16"/>
              </w:rPr>
              <w:t>1.1.2027</w:t>
            </w:r>
            <w:proofErr w:type="gramEnd"/>
            <w:r w:rsidRPr="00E26FE7">
              <w:rPr>
                <w:rFonts w:ascii="Arial" w:hAnsi="Arial" w:cs="Arial"/>
                <w:sz w:val="16"/>
                <w:szCs w:val="16"/>
              </w:rPr>
              <w:t xml:space="preserve"> bude výkon </w:t>
            </w:r>
            <w:r w:rsidRPr="00924062">
              <w:rPr>
                <w:rFonts w:ascii="Arial" w:hAnsi="Arial" w:cs="Arial"/>
                <w:b/>
                <w:bCs/>
                <w:sz w:val="16"/>
                <w:szCs w:val="16"/>
              </w:rPr>
              <w:t>71134 otomikroskopie</w:t>
            </w:r>
            <w:r w:rsidRPr="00E26FE7">
              <w:rPr>
                <w:rFonts w:ascii="Arial" w:hAnsi="Arial" w:cs="Arial"/>
                <w:sz w:val="16"/>
                <w:szCs w:val="16"/>
              </w:rPr>
              <w:t xml:space="preserve"> </w:t>
            </w:r>
            <w:r w:rsidRPr="00E26FE7">
              <w:rPr>
                <w:rFonts w:ascii="Arial" w:hAnsi="Arial" w:cs="Arial"/>
                <w:color w:val="000000"/>
                <w:sz w:val="16"/>
                <w:szCs w:val="16"/>
              </w:rPr>
              <w:t xml:space="preserve">– oboustranný výkon </w:t>
            </w:r>
            <w:hyperlink r:id="rId9" w:history="1">
              <w:r w:rsidRPr="00E26FE7">
                <w:rPr>
                  <w:rStyle w:val="Hypertextovodkaz"/>
                  <w:rFonts w:ascii="Arial" w:hAnsi="Arial" w:cs="Arial"/>
                  <w:sz w:val="16"/>
                  <w:szCs w:val="16"/>
                </w:rPr>
                <w:t>Detail - Zdravotní výkony</w:t>
              </w:r>
            </w:hyperlink>
            <w:r w:rsidRPr="00E26FE7">
              <w:rPr>
                <w:rFonts w:ascii="Arial" w:hAnsi="Arial" w:cs="Arial"/>
                <w:color w:val="000000"/>
                <w:sz w:val="16"/>
                <w:szCs w:val="16"/>
              </w:rPr>
              <w:t xml:space="preserve">! </w:t>
            </w:r>
          </w:p>
          <w:p w:rsidR="009B2E39" w:rsidRDefault="009B2E39" w:rsidP="00DA35B1">
            <w:pPr>
              <w:pStyle w:val="Odstavecseseznamem"/>
              <w:numPr>
                <w:ilvl w:val="0"/>
                <w:numId w:val="6"/>
              </w:numPr>
              <w:ind w:left="247" w:hanging="247"/>
              <w:rPr>
                <w:rFonts w:ascii="Arial" w:hAnsi="Arial" w:cs="Arial"/>
                <w:b/>
                <w:bCs/>
                <w:color w:val="000000"/>
                <w:sz w:val="16"/>
                <w:szCs w:val="16"/>
              </w:rPr>
            </w:pPr>
            <w:r w:rsidRPr="00E26FE7">
              <w:rPr>
                <w:rFonts w:ascii="Arial" w:hAnsi="Arial" w:cs="Arial"/>
                <w:color w:val="000000"/>
                <w:sz w:val="16"/>
                <w:szCs w:val="16"/>
              </w:rPr>
              <w:t xml:space="preserve">71133 Otoskopické vyšetření pomocí optiky </w:t>
            </w:r>
            <w:hyperlink r:id="rId10" w:history="1">
              <w:r w:rsidRPr="00E26FE7">
                <w:rPr>
                  <w:rStyle w:val="Hypertextovodkaz"/>
                  <w:rFonts w:ascii="Arial" w:hAnsi="Arial" w:cs="Arial"/>
                  <w:sz w:val="16"/>
                  <w:szCs w:val="16"/>
                </w:rPr>
                <w:t>Detail - Zdravotní výkony</w:t>
              </w:r>
            </w:hyperlink>
            <w:r w:rsidRPr="00E26FE7">
              <w:rPr>
                <w:rFonts w:ascii="Arial" w:hAnsi="Arial" w:cs="Arial"/>
                <w:color w:val="000000"/>
                <w:sz w:val="16"/>
                <w:szCs w:val="16"/>
              </w:rPr>
              <w:t xml:space="preserve"> – také oboustranný výkon! →Je tedy potřebné adekvátně </w:t>
            </w:r>
            <w:r w:rsidRPr="00E26FE7">
              <w:rPr>
                <w:rFonts w:ascii="Arial" w:hAnsi="Arial" w:cs="Arial"/>
                <w:b/>
                <w:bCs/>
                <w:color w:val="000000"/>
                <w:sz w:val="16"/>
                <w:szCs w:val="16"/>
              </w:rPr>
              <w:t>upravit časovou dotaci navrhovaného výkonu.</w:t>
            </w:r>
          </w:p>
          <w:p w:rsidR="00D17807" w:rsidRPr="00D17807" w:rsidRDefault="00D17807" w:rsidP="00D17807">
            <w:pPr>
              <w:rPr>
                <w:rFonts w:ascii="Arial" w:hAnsi="Arial" w:cs="Arial"/>
                <w:color w:val="EE0000"/>
                <w:sz w:val="16"/>
                <w:szCs w:val="16"/>
              </w:rPr>
            </w:pPr>
            <w:r w:rsidRPr="00D17807">
              <w:rPr>
                <w:rFonts w:ascii="Arial" w:hAnsi="Arial" w:cs="Arial"/>
                <w:color w:val="EE0000"/>
                <w:sz w:val="16"/>
                <w:szCs w:val="16"/>
              </w:rPr>
              <w:t>Upraveno – mikroskop je součástí výkonu. Zakázaná kombinace s užitím mikroskopu. Endoskop vyřazen.</w:t>
            </w:r>
          </w:p>
          <w:p w:rsidR="009B2E39" w:rsidRDefault="009B2E39" w:rsidP="00DA35B1">
            <w:pPr>
              <w:pStyle w:val="Odstavecseseznamem"/>
              <w:numPr>
                <w:ilvl w:val="0"/>
                <w:numId w:val="6"/>
              </w:numPr>
              <w:ind w:left="247" w:hanging="247"/>
              <w:rPr>
                <w:rFonts w:ascii="Arial" w:hAnsi="Arial" w:cs="Arial"/>
                <w:color w:val="000000"/>
                <w:sz w:val="16"/>
                <w:szCs w:val="16"/>
              </w:rPr>
            </w:pPr>
            <w:r w:rsidRPr="00BD0A93">
              <w:rPr>
                <w:rFonts w:ascii="Arial" w:hAnsi="Arial" w:cs="Arial"/>
                <w:color w:val="000000"/>
                <w:sz w:val="16"/>
                <w:szCs w:val="16"/>
              </w:rPr>
              <w:t>Je vhodné uvedení zakázané kombinace s výkonem, 09233 injekční okrsková anestézie. Xylocain je kalkulován v novém výkonu.</w:t>
            </w:r>
          </w:p>
          <w:p w:rsidR="00A42D18" w:rsidRPr="00A42D18" w:rsidRDefault="00A42D18" w:rsidP="00A42D18">
            <w:pPr>
              <w:rPr>
                <w:rFonts w:ascii="Arial" w:hAnsi="Arial" w:cs="Arial"/>
                <w:color w:val="EE0000"/>
                <w:sz w:val="16"/>
                <w:szCs w:val="16"/>
              </w:rPr>
            </w:pPr>
            <w:r w:rsidRPr="00A42D18">
              <w:rPr>
                <w:rFonts w:ascii="Arial" w:hAnsi="Arial" w:cs="Arial"/>
                <w:color w:val="EE0000"/>
                <w:sz w:val="16"/>
                <w:szCs w:val="16"/>
              </w:rPr>
              <w:t>Doplněno</w:t>
            </w:r>
          </w:p>
          <w:p w:rsidR="009B2E39" w:rsidRDefault="009B2E39" w:rsidP="00DA35B1">
            <w:pPr>
              <w:pStyle w:val="Odstavecseseznamem"/>
              <w:numPr>
                <w:ilvl w:val="0"/>
                <w:numId w:val="6"/>
              </w:numPr>
              <w:ind w:left="247" w:hanging="247"/>
              <w:rPr>
                <w:rFonts w:ascii="Arial" w:hAnsi="Arial" w:cs="Arial"/>
                <w:color w:val="000000"/>
                <w:sz w:val="16"/>
                <w:szCs w:val="16"/>
              </w:rPr>
            </w:pPr>
            <w:r w:rsidRPr="00BD0A93">
              <w:rPr>
                <w:rFonts w:ascii="Arial" w:hAnsi="Arial" w:cs="Arial"/>
                <w:color w:val="000000"/>
                <w:sz w:val="16"/>
                <w:szCs w:val="16"/>
              </w:rPr>
              <w:t xml:space="preserve">Materiály </w:t>
            </w:r>
            <w:r>
              <w:rPr>
                <w:rFonts w:ascii="Arial" w:hAnsi="Arial" w:cs="Arial"/>
                <w:color w:val="000000"/>
                <w:sz w:val="16"/>
                <w:szCs w:val="16"/>
              </w:rPr>
              <w:t xml:space="preserve">– z jakého důvodu </w:t>
            </w:r>
            <w:r w:rsidRPr="00BD0A93">
              <w:rPr>
                <w:rFonts w:ascii="Arial" w:hAnsi="Arial" w:cs="Arial"/>
                <w:color w:val="000000"/>
                <w:sz w:val="16"/>
                <w:szCs w:val="16"/>
              </w:rPr>
              <w:t xml:space="preserve">inj. jehla a stříkačka 2x? </w:t>
            </w:r>
            <w:r>
              <w:rPr>
                <w:rFonts w:ascii="Arial" w:hAnsi="Arial" w:cs="Arial"/>
                <w:color w:val="000000"/>
                <w:sz w:val="16"/>
                <w:szCs w:val="16"/>
              </w:rPr>
              <w:t>z</w:t>
            </w:r>
            <w:r w:rsidRPr="00BD0A93">
              <w:rPr>
                <w:rFonts w:ascii="Arial" w:hAnsi="Arial" w:cs="Arial"/>
                <w:color w:val="000000"/>
                <w:sz w:val="16"/>
                <w:szCs w:val="16"/>
              </w:rPr>
              <w:t>dá se nadhodnoceno.</w:t>
            </w:r>
          </w:p>
          <w:p w:rsidR="00AF0A22" w:rsidRPr="00AF0A22" w:rsidRDefault="00AF0A22" w:rsidP="00AF0A22">
            <w:pPr>
              <w:rPr>
                <w:rFonts w:ascii="Arial" w:hAnsi="Arial" w:cs="Arial"/>
                <w:color w:val="000000"/>
                <w:sz w:val="16"/>
                <w:szCs w:val="16"/>
              </w:rPr>
            </w:pPr>
            <w:r w:rsidRPr="00E0096E">
              <w:rPr>
                <w:rFonts w:ascii="Arial" w:hAnsi="Arial" w:cs="Arial"/>
                <w:color w:val="EE0000"/>
                <w:sz w:val="16"/>
                <w:szCs w:val="16"/>
              </w:rPr>
              <w:lastRenderedPageBreak/>
              <w:t xml:space="preserve">Upraveno, nově stříkačka 1x. Použity </w:t>
            </w:r>
            <w:r w:rsidR="00E0096E" w:rsidRPr="00E0096E">
              <w:rPr>
                <w:rFonts w:ascii="Arial" w:hAnsi="Arial" w:cs="Arial"/>
                <w:color w:val="EE0000"/>
                <w:sz w:val="16"/>
                <w:szCs w:val="16"/>
              </w:rPr>
              <w:t xml:space="preserve">jsou </w:t>
            </w:r>
            <w:r w:rsidRPr="00E0096E">
              <w:rPr>
                <w:rFonts w:ascii="Arial" w:hAnsi="Arial" w:cs="Arial"/>
                <w:color w:val="EE0000"/>
                <w:sz w:val="16"/>
                <w:szCs w:val="16"/>
              </w:rPr>
              <w:t>2 jehly.</w:t>
            </w:r>
          </w:p>
        </w:tc>
      </w:tr>
      <w:tr w:rsidR="009B2E39" w:rsidRPr="00E26FE7" w:rsidTr="00E127F5">
        <w:trPr>
          <w:trHeight w:val="765"/>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71113</w:t>
            </w:r>
            <w:r w:rsidRPr="00E26FE7">
              <w:rPr>
                <w:rFonts w:ascii="Arial" w:hAnsi="Arial" w:cs="Arial"/>
                <w:b/>
                <w:bCs/>
                <w:color w:val="000000"/>
                <w:sz w:val="16"/>
                <w:szCs w:val="16"/>
              </w:rPr>
              <w:br/>
            </w:r>
            <w:r w:rsidRPr="00E26FE7">
              <w:rPr>
                <w:rFonts w:ascii="Arial" w:hAnsi="Arial" w:cs="Arial"/>
                <w:b/>
                <w:bCs/>
                <w:color w:val="000000"/>
                <w:sz w:val="16"/>
                <w:szCs w:val="16"/>
              </w:rPr>
              <w:br/>
              <w:t>KALORICKÝ TEST</w:t>
            </w:r>
            <w:r w:rsidRPr="00E26FE7">
              <w:rPr>
                <w:rFonts w:ascii="Arial" w:hAnsi="Arial" w:cs="Arial"/>
                <w:b/>
                <w:bCs/>
                <w:color w:val="000000"/>
                <w:sz w:val="16"/>
                <w:szCs w:val="16"/>
              </w:rPr>
              <w:br/>
            </w:r>
            <w:r w:rsidRPr="00E26FE7">
              <w:rPr>
                <w:rFonts w:ascii="Arial" w:hAnsi="Arial" w:cs="Arial"/>
                <w:b/>
                <w:bCs/>
                <w:color w:val="000000"/>
                <w:sz w:val="16"/>
                <w:szCs w:val="16"/>
              </w:rPr>
              <w:br/>
              <w:t>změnové řízení: změna OF, doby trvání, popisu a obsahu výkonu, nositele, materiálu a bodové hodnoty</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Není objasněna změna nositele z L2 na L3 - domníváme se, že činnost může vykonávat lékař bez odborného dohledu </w:t>
            </w:r>
            <w:r w:rsidRPr="00C62FDE">
              <w:rPr>
                <w:rFonts w:ascii="Arial" w:hAnsi="Arial" w:cs="Arial"/>
                <w:b/>
                <w:bCs/>
                <w:color w:val="000000"/>
                <w:sz w:val="16"/>
                <w:szCs w:val="16"/>
              </w:rPr>
              <w:t>po získání certifikátu o absolvování základního kmene</w:t>
            </w:r>
            <w:r w:rsidRPr="00C62FDE">
              <w:rPr>
                <w:rFonts w:ascii="Arial" w:hAnsi="Arial" w:cs="Arial"/>
                <w:color w:val="000000"/>
                <w:sz w:val="16"/>
                <w:szCs w:val="16"/>
              </w:rPr>
              <w:t xml:space="preserve"> otorinolaryngologického - viz vyhláška č. 577/2025 Sb. </w:t>
            </w:r>
          </w:p>
          <w:p w:rsidR="009813B0" w:rsidRPr="009813B0" w:rsidRDefault="009813B0" w:rsidP="009813B0">
            <w:pPr>
              <w:rPr>
                <w:rFonts w:ascii="Arial" w:hAnsi="Arial" w:cs="Arial"/>
                <w:color w:val="EE0000"/>
                <w:sz w:val="16"/>
                <w:szCs w:val="16"/>
              </w:rPr>
            </w:pPr>
            <w:r w:rsidRPr="009813B0">
              <w:rPr>
                <w:rFonts w:ascii="Arial" w:hAnsi="Arial" w:cs="Arial"/>
                <w:color w:val="EE0000"/>
                <w:sz w:val="16"/>
                <w:szCs w:val="16"/>
              </w:rPr>
              <w:t xml:space="preserve">Nositelem výkonu </w:t>
            </w:r>
            <w:r w:rsidR="00EE4421">
              <w:rPr>
                <w:rFonts w:ascii="Arial" w:hAnsi="Arial" w:cs="Arial"/>
                <w:color w:val="EE0000"/>
                <w:sz w:val="16"/>
                <w:szCs w:val="16"/>
              </w:rPr>
              <w:t xml:space="preserve">je </w:t>
            </w:r>
            <w:r w:rsidRPr="009813B0">
              <w:rPr>
                <w:rFonts w:ascii="Arial" w:hAnsi="Arial" w:cs="Arial"/>
                <w:color w:val="EE0000"/>
                <w:sz w:val="16"/>
                <w:szCs w:val="16"/>
              </w:rPr>
              <w:t>L3</w:t>
            </w:r>
          </w:p>
          <w:p w:rsidR="009B2E39"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Úprava výkonu – </w:t>
            </w:r>
            <w:r w:rsidRPr="00C62FDE">
              <w:rPr>
                <w:rFonts w:ascii="Arial" w:hAnsi="Arial" w:cs="Arial"/>
                <w:b/>
                <w:bCs/>
                <w:color w:val="000000"/>
                <w:sz w:val="16"/>
                <w:szCs w:val="16"/>
              </w:rPr>
              <w:t>nově přístrojový, ačkoliv přístrojích není uvedena žádná položka</w:t>
            </w:r>
            <w:r w:rsidRPr="00C62FDE">
              <w:rPr>
                <w:rFonts w:ascii="Arial" w:hAnsi="Arial" w:cs="Arial"/>
                <w:color w:val="000000"/>
                <w:sz w:val="16"/>
                <w:szCs w:val="16"/>
              </w:rPr>
              <w:t xml:space="preserve">. </w:t>
            </w:r>
          </w:p>
          <w:p w:rsidR="00E80B86" w:rsidRPr="00E80B86" w:rsidRDefault="00E80B86" w:rsidP="00E80B86">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Pr="005C0E46"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V ekonomickém dopadu uvedeno, že v současnosti je výkon prováděn </w:t>
            </w:r>
            <w:r w:rsidRPr="00C62FDE">
              <w:rPr>
                <w:rFonts w:ascii="Arial" w:hAnsi="Arial" w:cs="Arial"/>
                <w:b/>
                <w:bCs/>
                <w:color w:val="000000"/>
                <w:sz w:val="16"/>
                <w:szCs w:val="16"/>
              </w:rPr>
              <w:t xml:space="preserve">vždy s </w:t>
            </w:r>
            <w:proofErr w:type="spellStart"/>
            <w:r w:rsidRPr="00C62FDE">
              <w:rPr>
                <w:rFonts w:ascii="Arial" w:hAnsi="Arial" w:cs="Arial"/>
                <w:b/>
                <w:bCs/>
                <w:color w:val="000000"/>
                <w:sz w:val="16"/>
                <w:szCs w:val="16"/>
              </w:rPr>
              <w:t>videookulografií</w:t>
            </w:r>
            <w:proofErr w:type="spellEnd"/>
            <w:r w:rsidRPr="00C62FDE">
              <w:rPr>
                <w:rFonts w:ascii="Arial" w:hAnsi="Arial" w:cs="Arial"/>
                <w:b/>
                <w:bCs/>
                <w:color w:val="000000"/>
                <w:sz w:val="16"/>
                <w:szCs w:val="16"/>
              </w:rPr>
              <w:t>.?</w:t>
            </w:r>
          </w:p>
          <w:p w:rsidR="005C0E46" w:rsidRPr="005C0E46" w:rsidRDefault="005C0E46" w:rsidP="005C0E46">
            <w:pPr>
              <w:rPr>
                <w:rFonts w:ascii="Arial" w:hAnsi="Arial" w:cs="Arial"/>
                <w:color w:val="EE0000"/>
                <w:sz w:val="16"/>
                <w:szCs w:val="16"/>
              </w:rPr>
            </w:pPr>
            <w:r w:rsidRPr="005C0E46">
              <w:rPr>
                <w:rFonts w:ascii="Arial" w:hAnsi="Arial" w:cs="Arial"/>
                <w:color w:val="EE0000"/>
                <w:sz w:val="16"/>
                <w:szCs w:val="16"/>
              </w:rPr>
              <w:t>Výkon se provádí s VOG</w:t>
            </w:r>
          </w:p>
          <w:p w:rsidR="009B2E39" w:rsidRPr="00F74F64"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Provádí se 4 stimulace na obě uši celkem, s 10minutovými přestávkami. Časová dotace výkonu navýšena na 60 minut, čas nositele navýšen na 60 minut, zdá se nadhodnoceno. </w:t>
            </w:r>
            <w:r w:rsidRPr="00C62FDE">
              <w:rPr>
                <w:rFonts w:ascii="Arial" w:hAnsi="Arial" w:cs="Arial"/>
                <w:b/>
                <w:bCs/>
                <w:color w:val="000000"/>
                <w:sz w:val="16"/>
                <w:szCs w:val="16"/>
              </w:rPr>
              <w:t>Bude celý výkon provádět lékař?</w:t>
            </w:r>
          </w:p>
          <w:p w:rsidR="009E60A0" w:rsidRPr="00F74F64" w:rsidRDefault="00F74F64" w:rsidP="00F74F64">
            <w:pPr>
              <w:tabs>
                <w:tab w:val="left" w:pos="237"/>
              </w:tabs>
              <w:rPr>
                <w:rFonts w:ascii="Arial" w:hAnsi="Arial" w:cs="Arial"/>
                <w:color w:val="EE0000"/>
                <w:sz w:val="16"/>
                <w:szCs w:val="16"/>
              </w:rPr>
            </w:pPr>
            <w:r w:rsidRPr="00A34A49">
              <w:rPr>
                <w:rFonts w:ascii="Arial" w:hAnsi="Arial" w:cs="Arial"/>
                <w:color w:val="EE0000"/>
                <w:sz w:val="16"/>
                <w:szCs w:val="16"/>
              </w:rPr>
              <w:t xml:space="preserve">Časová dotace odpovídá reálné praxi. </w:t>
            </w:r>
            <w:r>
              <w:rPr>
                <w:rFonts w:ascii="Arial" w:hAnsi="Arial" w:cs="Arial"/>
                <w:color w:val="EE0000"/>
                <w:sz w:val="16"/>
                <w:szCs w:val="16"/>
              </w:rPr>
              <w:t>Výkon provádí lékař</w:t>
            </w:r>
          </w:p>
          <w:p w:rsidR="009B2E39" w:rsidRPr="00C62FDE" w:rsidRDefault="009B2E39" w:rsidP="00DA35B1">
            <w:pPr>
              <w:pStyle w:val="Odstavecseseznamem"/>
              <w:numPr>
                <w:ilvl w:val="0"/>
                <w:numId w:val="8"/>
              </w:numPr>
              <w:ind w:left="247" w:hanging="247"/>
              <w:rPr>
                <w:rFonts w:ascii="Arial" w:hAnsi="Arial" w:cs="Arial"/>
                <w:sz w:val="16"/>
                <w:szCs w:val="16"/>
              </w:rPr>
            </w:pPr>
            <w:r w:rsidRPr="00C62FDE">
              <w:rPr>
                <w:rFonts w:ascii="Arial" w:hAnsi="Arial" w:cs="Arial"/>
                <w:sz w:val="16"/>
                <w:szCs w:val="16"/>
              </w:rPr>
              <w:t>OM BOM ponecháno. Není lépe S - uvedený předpoklad provádění ve specializovaných ambulancích. (otoneurololgických(neurootologických)?</w:t>
            </w:r>
          </w:p>
          <w:p w:rsidR="009904ED"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OF upřesněno, ale 4/ rok        - v kontextu vzniku nových dalších výkonů a redefinici tohoto výkonu jako přístrojový se jeví nadhodnocené, navíc jak uvedeno, že je to aktuálně vyšetření doplňkové k VOG a VHIT. </w:t>
            </w:r>
          </w:p>
          <w:p w:rsidR="009B2E39" w:rsidRPr="009904ED" w:rsidRDefault="00DD00E0" w:rsidP="009904ED">
            <w:pPr>
              <w:rPr>
                <w:rFonts w:ascii="Arial" w:hAnsi="Arial" w:cs="Arial"/>
                <w:color w:val="000000"/>
                <w:sz w:val="16"/>
                <w:szCs w:val="16"/>
              </w:rPr>
            </w:pPr>
            <w:r w:rsidRPr="009904ED">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9904ED">
              <w:rPr>
                <w:rFonts w:ascii="Arial" w:hAnsi="Arial" w:cs="Arial"/>
                <w:color w:val="EE0000"/>
                <w:sz w:val="16"/>
                <w:szCs w:val="16"/>
              </w:rPr>
              <w:t>otoneurologie</w:t>
            </w:r>
            <w:proofErr w:type="spellEnd"/>
            <w:r w:rsidRPr="009904ED">
              <w:rPr>
                <w:rFonts w:ascii="Arial" w:hAnsi="Arial" w:cs="Arial"/>
                <w:color w:val="EE0000"/>
                <w:sz w:val="16"/>
                <w:szCs w:val="16"/>
              </w:rPr>
              <w:t>/</w:t>
            </w:r>
            <w:proofErr w:type="spellStart"/>
            <w:r w:rsidRPr="009904ED">
              <w:rPr>
                <w:rFonts w:ascii="Arial" w:hAnsi="Arial" w:cs="Arial"/>
                <w:color w:val="EE0000"/>
                <w:sz w:val="16"/>
                <w:szCs w:val="16"/>
              </w:rPr>
              <w:t>neurootologie</w:t>
            </w:r>
            <w:proofErr w:type="spellEnd"/>
            <w:r w:rsidRPr="009904ED">
              <w:rPr>
                <w:rFonts w:ascii="Arial" w:hAnsi="Arial" w:cs="Arial"/>
                <w:color w:val="EE0000"/>
                <w:sz w:val="16"/>
                <w:szCs w:val="16"/>
              </w:rPr>
              <w:t>. Cenové náklady na pořízení přístroje jsou vysoké a dostupnost omezená na omezený počet pracovišť, které se v rámci oboru ORLCHHK zaměřují právě na problematiku vestibulárních patologií.</w:t>
            </w:r>
            <w:r w:rsidR="00F96863">
              <w:rPr>
                <w:rFonts w:ascii="Arial" w:hAnsi="Arial" w:cs="Arial"/>
                <w:color w:val="EE0000"/>
                <w:sz w:val="16"/>
                <w:szCs w:val="16"/>
              </w:rPr>
              <w:t xml:space="preserve"> </w:t>
            </w:r>
            <w:r w:rsidR="00CE5FDA" w:rsidRPr="009904ED">
              <w:rPr>
                <w:rFonts w:ascii="Arial" w:hAnsi="Arial" w:cs="Arial"/>
                <w:color w:val="EE0000"/>
                <w:sz w:val="16"/>
                <w:szCs w:val="16"/>
              </w:rPr>
              <w:t>Stanovené OF odpovídá reálné praxi, kdy může nastat potřeba vyšetření opakovat až 4</w:t>
            </w:r>
            <w:r w:rsidR="005B6F76" w:rsidRPr="009904ED">
              <w:rPr>
                <w:rFonts w:ascii="Arial" w:hAnsi="Arial" w:cs="Arial"/>
                <w:color w:val="EE0000"/>
                <w:sz w:val="16"/>
                <w:szCs w:val="16"/>
              </w:rPr>
              <w:t>/rok</w:t>
            </w:r>
          </w:p>
          <w:p w:rsidR="009B2E39"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Do popisu asi není vhodné zvážit </w:t>
            </w:r>
            <w:r w:rsidRPr="00C62FDE">
              <w:rPr>
                <w:rFonts w:ascii="Arial" w:hAnsi="Arial" w:cs="Arial"/>
                <w:b/>
                <w:bCs/>
                <w:color w:val="000000"/>
                <w:sz w:val="16"/>
                <w:szCs w:val="16"/>
              </w:rPr>
              <w:t>doplnit zakázanou kombinaci s videookulografií a/nebo elektronystagmoografií,</w:t>
            </w:r>
            <w:r w:rsidRPr="00C62FDE">
              <w:rPr>
                <w:rFonts w:ascii="Arial" w:hAnsi="Arial" w:cs="Arial"/>
                <w:color w:val="000000"/>
                <w:sz w:val="16"/>
                <w:szCs w:val="16"/>
              </w:rPr>
              <w:t xml:space="preserve"> jak uvedeno v ekonomickém dopadu. (Tento výkon byl naopak vyjmut z videookulografie, elektronystagmografické vyšetření -Výkon 71127 je v návrhu na zrušení)</w:t>
            </w:r>
          </w:p>
          <w:p w:rsidR="00C9664F" w:rsidRPr="00F30FE8" w:rsidRDefault="001246C3" w:rsidP="00C9664F">
            <w:pPr>
              <w:rPr>
                <w:rFonts w:ascii="Arial" w:hAnsi="Arial" w:cs="Arial"/>
                <w:color w:val="EE0000"/>
                <w:sz w:val="16"/>
                <w:szCs w:val="16"/>
              </w:rPr>
            </w:pPr>
            <w:r w:rsidRPr="00F30FE8">
              <w:rPr>
                <w:rFonts w:ascii="Arial" w:hAnsi="Arial" w:cs="Arial"/>
                <w:color w:val="EE0000"/>
                <w:sz w:val="16"/>
                <w:szCs w:val="16"/>
              </w:rPr>
              <w:t>V současnosti je k</w:t>
            </w:r>
            <w:r w:rsidR="000C5A50" w:rsidRPr="00F30FE8">
              <w:rPr>
                <w:rFonts w:ascii="Arial" w:hAnsi="Arial" w:cs="Arial"/>
                <w:color w:val="EE0000"/>
                <w:sz w:val="16"/>
                <w:szCs w:val="16"/>
              </w:rPr>
              <w:t>alorický test</w:t>
            </w:r>
            <w:r w:rsidR="000A65B4" w:rsidRPr="00F30FE8">
              <w:rPr>
                <w:rFonts w:ascii="Arial" w:hAnsi="Arial" w:cs="Arial"/>
                <w:color w:val="EE0000"/>
                <w:sz w:val="16"/>
                <w:szCs w:val="16"/>
              </w:rPr>
              <w:t xml:space="preserve"> je standardně hodnocen s využitím </w:t>
            </w:r>
            <w:proofErr w:type="spellStart"/>
            <w:r w:rsidR="000A65B4" w:rsidRPr="00F30FE8">
              <w:rPr>
                <w:rFonts w:ascii="Arial" w:hAnsi="Arial" w:cs="Arial"/>
                <w:color w:val="EE0000"/>
                <w:sz w:val="16"/>
                <w:szCs w:val="16"/>
              </w:rPr>
              <w:t>videookulografie</w:t>
            </w:r>
            <w:proofErr w:type="spellEnd"/>
            <w:r w:rsidR="000A65B4" w:rsidRPr="00F30FE8">
              <w:rPr>
                <w:rFonts w:ascii="Arial" w:hAnsi="Arial" w:cs="Arial"/>
                <w:color w:val="EE0000"/>
                <w:sz w:val="16"/>
                <w:szCs w:val="16"/>
              </w:rPr>
              <w:t xml:space="preserve">. </w:t>
            </w:r>
            <w:r w:rsidRPr="00F30FE8">
              <w:rPr>
                <w:rFonts w:ascii="Arial" w:hAnsi="Arial" w:cs="Arial"/>
                <w:color w:val="EE0000"/>
                <w:sz w:val="16"/>
                <w:szCs w:val="16"/>
              </w:rPr>
              <w:t xml:space="preserve">Využití </w:t>
            </w:r>
            <w:proofErr w:type="spellStart"/>
            <w:r w:rsidRPr="00F30FE8">
              <w:rPr>
                <w:rFonts w:ascii="Arial" w:hAnsi="Arial" w:cs="Arial"/>
                <w:color w:val="EE0000"/>
                <w:sz w:val="16"/>
                <w:szCs w:val="16"/>
              </w:rPr>
              <w:t>elektronystagmografie</w:t>
            </w:r>
            <w:proofErr w:type="spellEnd"/>
            <w:r w:rsidR="00AA3A62" w:rsidRPr="00F30FE8">
              <w:rPr>
                <w:rFonts w:ascii="Arial" w:hAnsi="Arial" w:cs="Arial"/>
                <w:color w:val="EE0000"/>
                <w:sz w:val="16"/>
                <w:szCs w:val="16"/>
              </w:rPr>
              <w:t xml:space="preserve"> </w:t>
            </w:r>
            <w:r w:rsidR="00F30FE8">
              <w:rPr>
                <w:rFonts w:ascii="Arial" w:hAnsi="Arial" w:cs="Arial"/>
                <w:color w:val="EE0000"/>
                <w:sz w:val="16"/>
                <w:szCs w:val="16"/>
              </w:rPr>
              <w:t xml:space="preserve">je možné, ale </w:t>
            </w:r>
            <w:proofErr w:type="spellStart"/>
            <w:r w:rsidR="00F30FE8">
              <w:rPr>
                <w:rFonts w:ascii="Arial" w:hAnsi="Arial" w:cs="Arial"/>
                <w:color w:val="EE0000"/>
                <w:sz w:val="16"/>
                <w:szCs w:val="16"/>
              </w:rPr>
              <w:t>technlogicky</w:t>
            </w:r>
            <w:proofErr w:type="spellEnd"/>
            <w:r w:rsidR="00F30FE8">
              <w:rPr>
                <w:rFonts w:ascii="Arial" w:hAnsi="Arial" w:cs="Arial"/>
                <w:color w:val="EE0000"/>
                <w:sz w:val="16"/>
                <w:szCs w:val="16"/>
              </w:rPr>
              <w:t xml:space="preserve"> </w:t>
            </w:r>
            <w:r w:rsidR="00026359">
              <w:rPr>
                <w:rFonts w:ascii="Arial" w:hAnsi="Arial" w:cs="Arial"/>
                <w:color w:val="EE0000"/>
                <w:sz w:val="16"/>
                <w:szCs w:val="16"/>
              </w:rPr>
              <w:t xml:space="preserve">tuto metodu nahradila právě </w:t>
            </w:r>
            <w:proofErr w:type="spellStart"/>
            <w:r w:rsidR="00026359">
              <w:rPr>
                <w:rFonts w:ascii="Arial" w:hAnsi="Arial" w:cs="Arial"/>
                <w:color w:val="EE0000"/>
                <w:sz w:val="16"/>
                <w:szCs w:val="16"/>
              </w:rPr>
              <w:t>videookulogr</w:t>
            </w:r>
            <w:r w:rsidR="00BE4F6E">
              <w:rPr>
                <w:rFonts w:ascii="Arial" w:hAnsi="Arial" w:cs="Arial"/>
                <w:color w:val="EE0000"/>
                <w:sz w:val="16"/>
                <w:szCs w:val="16"/>
              </w:rPr>
              <w:t>a</w:t>
            </w:r>
            <w:r w:rsidR="00026359">
              <w:rPr>
                <w:rFonts w:ascii="Arial" w:hAnsi="Arial" w:cs="Arial"/>
                <w:color w:val="EE0000"/>
                <w:sz w:val="16"/>
                <w:szCs w:val="16"/>
              </w:rPr>
              <w:t>fi</w:t>
            </w:r>
            <w:r w:rsidR="00BE4F6E">
              <w:rPr>
                <w:rFonts w:ascii="Arial" w:hAnsi="Arial" w:cs="Arial"/>
                <w:color w:val="EE0000"/>
                <w:sz w:val="16"/>
                <w:szCs w:val="16"/>
              </w:rPr>
              <w:t>e</w:t>
            </w:r>
            <w:proofErr w:type="spellEnd"/>
            <w:r w:rsidR="00BE4F6E">
              <w:rPr>
                <w:rFonts w:ascii="Arial" w:hAnsi="Arial" w:cs="Arial"/>
                <w:color w:val="EE0000"/>
                <w:sz w:val="16"/>
                <w:szCs w:val="16"/>
              </w:rPr>
              <w:t xml:space="preserve"> (v </w:t>
            </w:r>
            <w:proofErr w:type="spellStart"/>
            <w:r w:rsidR="00BE4F6E">
              <w:rPr>
                <w:rFonts w:ascii="Arial" w:hAnsi="Arial" w:cs="Arial"/>
                <w:color w:val="EE0000"/>
                <w:sz w:val="16"/>
                <w:szCs w:val="16"/>
              </w:rPr>
              <w:t>současnosi</w:t>
            </w:r>
            <w:proofErr w:type="spellEnd"/>
            <w:r w:rsidR="00BE4F6E">
              <w:rPr>
                <w:rFonts w:ascii="Arial" w:hAnsi="Arial" w:cs="Arial"/>
                <w:color w:val="EE0000"/>
                <w:sz w:val="16"/>
                <w:szCs w:val="16"/>
              </w:rPr>
              <w:t xml:space="preserve"> </w:t>
            </w:r>
            <w:r w:rsidR="00B9260E">
              <w:rPr>
                <w:rFonts w:ascii="Arial" w:hAnsi="Arial" w:cs="Arial"/>
                <w:color w:val="EE0000"/>
                <w:sz w:val="16"/>
                <w:szCs w:val="16"/>
              </w:rPr>
              <w:t xml:space="preserve">je v nejspíše jediný funkční </w:t>
            </w:r>
            <w:proofErr w:type="spellStart"/>
            <w:r w:rsidR="00B9260E">
              <w:rPr>
                <w:rFonts w:ascii="Arial" w:hAnsi="Arial" w:cs="Arial"/>
                <w:color w:val="EE0000"/>
                <w:sz w:val="16"/>
                <w:szCs w:val="16"/>
              </w:rPr>
              <w:t>elektronystagmograf</w:t>
            </w:r>
            <w:proofErr w:type="spellEnd"/>
            <w:r w:rsidR="00B9260E">
              <w:rPr>
                <w:rFonts w:ascii="Arial" w:hAnsi="Arial" w:cs="Arial"/>
                <w:color w:val="EE0000"/>
                <w:sz w:val="16"/>
                <w:szCs w:val="16"/>
              </w:rPr>
              <w:t xml:space="preserve"> v</w:t>
            </w:r>
            <w:r w:rsidR="00A97DBD">
              <w:rPr>
                <w:rFonts w:ascii="Arial" w:hAnsi="Arial" w:cs="Arial"/>
                <w:color w:val="EE0000"/>
                <w:sz w:val="16"/>
                <w:szCs w:val="16"/>
              </w:rPr>
              <w:t> </w:t>
            </w:r>
            <w:proofErr w:type="gramStart"/>
            <w:r w:rsidR="00B9260E">
              <w:rPr>
                <w:rFonts w:ascii="Arial" w:hAnsi="Arial" w:cs="Arial"/>
                <w:color w:val="EE0000"/>
                <w:sz w:val="16"/>
                <w:szCs w:val="16"/>
              </w:rPr>
              <w:t>ČR</w:t>
            </w:r>
            <w:r w:rsidR="00A97DBD">
              <w:rPr>
                <w:rFonts w:ascii="Arial" w:hAnsi="Arial" w:cs="Arial"/>
                <w:color w:val="EE0000"/>
                <w:sz w:val="16"/>
                <w:szCs w:val="16"/>
              </w:rPr>
              <w:t>)</w:t>
            </w:r>
            <w:r w:rsidR="00B9260E">
              <w:rPr>
                <w:rFonts w:ascii="Arial" w:hAnsi="Arial" w:cs="Arial"/>
                <w:color w:val="EE0000"/>
                <w:sz w:val="16"/>
                <w:szCs w:val="16"/>
              </w:rPr>
              <w:t xml:space="preserve">, </w:t>
            </w:r>
            <w:r w:rsidR="00026359">
              <w:rPr>
                <w:rFonts w:ascii="Arial" w:hAnsi="Arial" w:cs="Arial"/>
                <w:color w:val="EE0000"/>
                <w:sz w:val="16"/>
                <w:szCs w:val="16"/>
              </w:rPr>
              <w:t xml:space="preserve"> H</w:t>
            </w:r>
            <w:r w:rsidR="00AA3A62" w:rsidRPr="00F30FE8">
              <w:rPr>
                <w:rFonts w:ascii="Arial" w:hAnsi="Arial" w:cs="Arial"/>
                <w:color w:val="EE0000"/>
                <w:sz w:val="16"/>
                <w:szCs w:val="16"/>
              </w:rPr>
              <w:t>odnocení</w:t>
            </w:r>
            <w:proofErr w:type="gramEnd"/>
            <w:r w:rsidR="00AA3A62" w:rsidRPr="00F30FE8">
              <w:rPr>
                <w:rFonts w:ascii="Arial" w:hAnsi="Arial" w:cs="Arial"/>
                <w:color w:val="EE0000"/>
                <w:sz w:val="16"/>
                <w:szCs w:val="16"/>
              </w:rPr>
              <w:t xml:space="preserve"> jen vyšetřujícím lékařem </w:t>
            </w:r>
            <w:r w:rsidR="00D22199" w:rsidRPr="00F30FE8">
              <w:rPr>
                <w:rFonts w:ascii="Arial" w:hAnsi="Arial" w:cs="Arial"/>
                <w:color w:val="EE0000"/>
                <w:sz w:val="16"/>
                <w:szCs w:val="16"/>
              </w:rPr>
              <w:t xml:space="preserve">pomocí </w:t>
            </w:r>
            <w:proofErr w:type="spellStart"/>
            <w:r w:rsidR="00D22199" w:rsidRPr="00F30FE8">
              <w:rPr>
                <w:rFonts w:ascii="Arial" w:hAnsi="Arial" w:cs="Arial"/>
                <w:color w:val="EE0000"/>
                <w:sz w:val="16"/>
                <w:szCs w:val="16"/>
              </w:rPr>
              <w:t>Frenzelových</w:t>
            </w:r>
            <w:proofErr w:type="spellEnd"/>
            <w:r w:rsidR="00D22199" w:rsidRPr="00F30FE8">
              <w:rPr>
                <w:rFonts w:ascii="Arial" w:hAnsi="Arial" w:cs="Arial"/>
                <w:color w:val="EE0000"/>
                <w:sz w:val="16"/>
                <w:szCs w:val="16"/>
              </w:rPr>
              <w:t xml:space="preserve"> brýlí, </w:t>
            </w:r>
            <w:proofErr w:type="spellStart"/>
            <w:r w:rsidR="00D22199" w:rsidRPr="00F30FE8">
              <w:rPr>
                <w:rFonts w:ascii="Arial" w:hAnsi="Arial" w:cs="Arial"/>
                <w:color w:val="EE0000"/>
                <w:sz w:val="16"/>
                <w:szCs w:val="16"/>
              </w:rPr>
              <w:t>stpek</w:t>
            </w:r>
            <w:proofErr w:type="spellEnd"/>
            <w:r w:rsidR="00D22199" w:rsidRPr="00F30FE8">
              <w:rPr>
                <w:rFonts w:ascii="Arial" w:hAnsi="Arial" w:cs="Arial"/>
                <w:color w:val="EE0000"/>
                <w:sz w:val="16"/>
                <w:szCs w:val="16"/>
              </w:rPr>
              <w:t xml:space="preserve">, teploměru </w:t>
            </w:r>
            <w:r w:rsidR="00F30FE8" w:rsidRPr="00F30FE8">
              <w:rPr>
                <w:rFonts w:ascii="Arial" w:hAnsi="Arial" w:cs="Arial"/>
                <w:color w:val="EE0000"/>
                <w:sz w:val="16"/>
                <w:szCs w:val="16"/>
              </w:rPr>
              <w:t xml:space="preserve">atd. neodpovídá standardům současné medicíny. </w:t>
            </w:r>
            <w:r w:rsidRPr="00F30FE8">
              <w:rPr>
                <w:rFonts w:ascii="Arial" w:hAnsi="Arial" w:cs="Arial"/>
                <w:color w:val="EE0000"/>
                <w:sz w:val="16"/>
                <w:szCs w:val="16"/>
              </w:rPr>
              <w:t xml:space="preserve"> </w:t>
            </w:r>
          </w:p>
          <w:p w:rsidR="009904ED" w:rsidRDefault="009B2E39" w:rsidP="00DA35B1">
            <w:pPr>
              <w:pStyle w:val="Odstavecseseznamem"/>
              <w:numPr>
                <w:ilvl w:val="0"/>
                <w:numId w:val="8"/>
              </w:numPr>
              <w:ind w:left="247" w:hanging="247"/>
              <w:rPr>
                <w:rFonts w:ascii="Arial" w:hAnsi="Arial" w:cs="Arial"/>
                <w:color w:val="000000"/>
                <w:sz w:val="16"/>
                <w:szCs w:val="16"/>
              </w:rPr>
            </w:pPr>
            <w:r w:rsidRPr="00C62FDE">
              <w:rPr>
                <w:rFonts w:ascii="Arial" w:hAnsi="Arial" w:cs="Arial"/>
                <w:color w:val="000000"/>
                <w:sz w:val="16"/>
                <w:szCs w:val="16"/>
              </w:rPr>
              <w:t xml:space="preserve">Nositel změna na L3 ok, podmínka </w:t>
            </w:r>
            <w:proofErr w:type="spellStart"/>
            <w:r w:rsidRPr="00C62FDE">
              <w:rPr>
                <w:rFonts w:ascii="Arial" w:hAnsi="Arial" w:cs="Arial"/>
                <w:color w:val="000000"/>
                <w:sz w:val="16"/>
                <w:szCs w:val="16"/>
              </w:rPr>
              <w:t>otoneurologického</w:t>
            </w:r>
            <w:proofErr w:type="spellEnd"/>
            <w:r w:rsidRPr="00C62FDE">
              <w:rPr>
                <w:rFonts w:ascii="Arial" w:hAnsi="Arial" w:cs="Arial"/>
                <w:color w:val="000000"/>
                <w:sz w:val="16"/>
                <w:szCs w:val="16"/>
              </w:rPr>
              <w:t xml:space="preserve"> kurzu?</w:t>
            </w:r>
          </w:p>
          <w:p w:rsidR="009904ED" w:rsidRPr="009A1A61" w:rsidRDefault="009904ED" w:rsidP="009904ED">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p>
          <w:p w:rsidR="009B2E39" w:rsidRPr="009904ED" w:rsidRDefault="009B2E39" w:rsidP="009904ED">
            <w:pPr>
              <w:rPr>
                <w:rFonts w:ascii="Arial" w:hAnsi="Arial" w:cs="Arial"/>
                <w:color w:val="000000"/>
                <w:sz w:val="16"/>
                <w:szCs w:val="16"/>
              </w:rPr>
            </w:pPr>
            <w:r w:rsidRPr="009904ED">
              <w:rPr>
                <w:rFonts w:ascii="Arial" w:hAnsi="Arial" w:cs="Arial"/>
                <w:color w:val="000000"/>
                <w:sz w:val="16"/>
                <w:szCs w:val="16"/>
              </w:rPr>
              <w:br/>
            </w:r>
          </w:p>
        </w:tc>
      </w:tr>
      <w:tr w:rsidR="009B2E39" w:rsidRPr="00E26FE7" w:rsidTr="00E127F5">
        <w:trPr>
          <w:trHeight w:val="1617"/>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71117</w:t>
            </w:r>
            <w:r w:rsidRPr="00E26FE7">
              <w:rPr>
                <w:rFonts w:ascii="Arial" w:hAnsi="Arial" w:cs="Arial"/>
                <w:b/>
                <w:bCs/>
                <w:color w:val="000000"/>
                <w:sz w:val="16"/>
                <w:szCs w:val="16"/>
              </w:rPr>
              <w:br/>
            </w:r>
            <w:r w:rsidRPr="00E26FE7">
              <w:rPr>
                <w:rFonts w:ascii="Arial" w:hAnsi="Arial" w:cs="Arial"/>
                <w:b/>
                <w:bCs/>
                <w:color w:val="000000"/>
                <w:sz w:val="16"/>
                <w:szCs w:val="16"/>
              </w:rPr>
              <w:br/>
              <w:t>OPTOKINETICKÝ TEST</w:t>
            </w:r>
            <w:r w:rsidRPr="00E26FE7">
              <w:rPr>
                <w:rFonts w:ascii="Arial" w:hAnsi="Arial" w:cs="Arial"/>
                <w:b/>
                <w:bCs/>
                <w:color w:val="000000"/>
                <w:sz w:val="16"/>
                <w:szCs w:val="16"/>
              </w:rPr>
              <w:br/>
            </w:r>
            <w:r w:rsidRPr="00E26FE7">
              <w:rPr>
                <w:rFonts w:ascii="Arial" w:hAnsi="Arial" w:cs="Arial"/>
                <w:b/>
                <w:bCs/>
                <w:color w:val="000000"/>
                <w:sz w:val="16"/>
                <w:szCs w:val="16"/>
              </w:rPr>
              <w:br/>
              <w:t>změnové řízení: změna OM, OF, popisu a obsahu výkonu, nositele, materiálu, přístrojů a bodové hodnoty</w:t>
            </w:r>
          </w:p>
        </w:tc>
        <w:tc>
          <w:tcPr>
            <w:tcW w:w="10943" w:type="dxa"/>
            <w:tcBorders>
              <w:top w:val="nil"/>
              <w:left w:val="nil"/>
              <w:bottom w:val="single" w:sz="4" w:space="0" w:color="auto"/>
              <w:right w:val="single" w:sz="4" w:space="0" w:color="auto"/>
            </w:tcBorders>
            <w:hideMark/>
          </w:tcPr>
          <w:p w:rsidR="00EE4421" w:rsidRDefault="009B2E39" w:rsidP="00DA35B1">
            <w:pPr>
              <w:pStyle w:val="Odstavecseseznamem"/>
              <w:numPr>
                <w:ilvl w:val="0"/>
                <w:numId w:val="9"/>
              </w:numPr>
              <w:ind w:left="247" w:hanging="247"/>
              <w:rPr>
                <w:rFonts w:ascii="Arial" w:hAnsi="Arial" w:cs="Arial"/>
                <w:color w:val="000000"/>
                <w:sz w:val="16"/>
                <w:szCs w:val="16"/>
              </w:rPr>
            </w:pPr>
            <w:r w:rsidRPr="00733F15">
              <w:rPr>
                <w:rFonts w:ascii="Arial" w:hAnsi="Arial" w:cs="Arial"/>
                <w:color w:val="000000"/>
                <w:sz w:val="16"/>
                <w:szCs w:val="16"/>
              </w:rPr>
              <w:t xml:space="preserve">Není objasněna změna nositele z L2 na L3 - domníváme se, že činnost může vykonávat lékař bez odborného dohledu po získání certifikátu o absolvování základního kmene otorinolaryngologického - viz vyhláška č. 577/2025 Sb. </w:t>
            </w:r>
          </w:p>
          <w:p w:rsidR="009B2E39" w:rsidRPr="00A97DBD" w:rsidRDefault="00EE4421" w:rsidP="00EE4421">
            <w:pPr>
              <w:rPr>
                <w:rFonts w:ascii="Arial" w:hAnsi="Arial" w:cs="Arial"/>
                <w:color w:val="000000"/>
                <w:sz w:val="16"/>
                <w:szCs w:val="16"/>
              </w:rPr>
            </w:pPr>
            <w:r w:rsidRPr="009813B0">
              <w:rPr>
                <w:rFonts w:ascii="Arial" w:hAnsi="Arial" w:cs="Arial"/>
                <w:color w:val="EE0000"/>
                <w:sz w:val="16"/>
                <w:szCs w:val="16"/>
              </w:rPr>
              <w:t xml:space="preserve">Nositelem výkonu </w:t>
            </w:r>
            <w:r>
              <w:rPr>
                <w:rFonts w:ascii="Arial" w:hAnsi="Arial" w:cs="Arial"/>
                <w:color w:val="EE0000"/>
                <w:sz w:val="16"/>
                <w:szCs w:val="16"/>
              </w:rPr>
              <w:t xml:space="preserve">je </w:t>
            </w:r>
            <w:r w:rsidRPr="009813B0">
              <w:rPr>
                <w:rFonts w:ascii="Arial" w:hAnsi="Arial" w:cs="Arial"/>
                <w:color w:val="EE0000"/>
                <w:sz w:val="16"/>
                <w:szCs w:val="16"/>
              </w:rPr>
              <w:t>L3</w:t>
            </w:r>
            <w:r w:rsidR="009B2E39" w:rsidRPr="00EE4421">
              <w:rPr>
                <w:rFonts w:ascii="Arial" w:hAnsi="Arial" w:cs="Arial"/>
                <w:color w:val="000000"/>
                <w:sz w:val="16"/>
                <w:szCs w:val="16"/>
              </w:rPr>
              <w:br/>
              <w:t xml:space="preserve">Původně s využitím </w:t>
            </w:r>
            <w:r w:rsidR="009B2E39" w:rsidRPr="00EE4421">
              <w:rPr>
                <w:rFonts w:ascii="Arial" w:hAnsi="Arial" w:cs="Arial"/>
                <w:b/>
                <w:bCs/>
                <w:color w:val="000000"/>
                <w:sz w:val="16"/>
                <w:szCs w:val="16"/>
              </w:rPr>
              <w:t>ENG – odstraněno</w:t>
            </w:r>
            <w:r w:rsidR="009B2E39" w:rsidRPr="00EE4421">
              <w:rPr>
                <w:rFonts w:ascii="Arial" w:hAnsi="Arial" w:cs="Arial"/>
                <w:color w:val="000000"/>
                <w:sz w:val="16"/>
                <w:szCs w:val="16"/>
              </w:rPr>
              <w:t>, ale vzhledem k tomu, že test odejmut z videookulografie, předpokládáme, že by mělo být uvedeno v přístrojích.</w:t>
            </w:r>
            <w:r w:rsidR="00A97DBD">
              <w:rPr>
                <w:rFonts w:ascii="Arial" w:hAnsi="Arial" w:cs="Arial"/>
                <w:color w:val="000000"/>
                <w:sz w:val="16"/>
                <w:szCs w:val="16"/>
              </w:rPr>
              <w:t xml:space="preserve"> </w:t>
            </w:r>
            <w:r w:rsidR="00A97DBD" w:rsidRPr="00F30FE8">
              <w:rPr>
                <w:rFonts w:ascii="Arial" w:hAnsi="Arial" w:cs="Arial"/>
                <w:color w:val="EE0000"/>
                <w:sz w:val="16"/>
                <w:szCs w:val="16"/>
              </w:rPr>
              <w:t xml:space="preserve">Využití </w:t>
            </w:r>
            <w:proofErr w:type="spellStart"/>
            <w:r w:rsidR="00A97DBD" w:rsidRPr="00F30FE8">
              <w:rPr>
                <w:rFonts w:ascii="Arial" w:hAnsi="Arial" w:cs="Arial"/>
                <w:color w:val="EE0000"/>
                <w:sz w:val="16"/>
                <w:szCs w:val="16"/>
              </w:rPr>
              <w:t>elektronystagmografie</w:t>
            </w:r>
            <w:proofErr w:type="spellEnd"/>
            <w:r w:rsidR="00A97DBD" w:rsidRPr="00F30FE8">
              <w:rPr>
                <w:rFonts w:ascii="Arial" w:hAnsi="Arial" w:cs="Arial"/>
                <w:color w:val="EE0000"/>
                <w:sz w:val="16"/>
                <w:szCs w:val="16"/>
              </w:rPr>
              <w:t xml:space="preserve"> </w:t>
            </w:r>
            <w:r w:rsidR="00A97DBD">
              <w:rPr>
                <w:rFonts w:ascii="Arial" w:hAnsi="Arial" w:cs="Arial"/>
                <w:color w:val="EE0000"/>
                <w:sz w:val="16"/>
                <w:szCs w:val="16"/>
              </w:rPr>
              <w:t xml:space="preserve">je možné, ale </w:t>
            </w:r>
            <w:proofErr w:type="spellStart"/>
            <w:r w:rsidR="00A97DBD">
              <w:rPr>
                <w:rFonts w:ascii="Arial" w:hAnsi="Arial" w:cs="Arial"/>
                <w:color w:val="EE0000"/>
                <w:sz w:val="16"/>
                <w:szCs w:val="16"/>
              </w:rPr>
              <w:t>technlogicky</w:t>
            </w:r>
            <w:proofErr w:type="spellEnd"/>
            <w:r w:rsidR="00A97DBD">
              <w:rPr>
                <w:rFonts w:ascii="Arial" w:hAnsi="Arial" w:cs="Arial"/>
                <w:color w:val="EE0000"/>
                <w:sz w:val="16"/>
                <w:szCs w:val="16"/>
              </w:rPr>
              <w:t xml:space="preserve"> tuto metodu nahradila právě </w:t>
            </w:r>
            <w:proofErr w:type="spellStart"/>
            <w:r w:rsidR="00A97DBD">
              <w:rPr>
                <w:rFonts w:ascii="Arial" w:hAnsi="Arial" w:cs="Arial"/>
                <w:color w:val="EE0000"/>
                <w:sz w:val="16"/>
                <w:szCs w:val="16"/>
              </w:rPr>
              <w:t>videookulografie</w:t>
            </w:r>
            <w:proofErr w:type="spellEnd"/>
            <w:r w:rsidR="009B2E39" w:rsidRPr="00EE4421">
              <w:rPr>
                <w:rFonts w:ascii="Arial" w:hAnsi="Arial" w:cs="Arial"/>
                <w:color w:val="000000"/>
                <w:sz w:val="16"/>
                <w:szCs w:val="16"/>
              </w:rPr>
              <w:t xml:space="preserve"> Aktuálně bez přístrojové položky.</w:t>
            </w:r>
            <w:r w:rsidR="00EF3EB3">
              <w:rPr>
                <w:rFonts w:ascii="Arial" w:hAnsi="Arial" w:cs="Arial"/>
                <w:color w:val="000000"/>
                <w:sz w:val="16"/>
                <w:szCs w:val="16"/>
              </w:rPr>
              <w:t xml:space="preserve"> </w:t>
            </w:r>
            <w:r w:rsidR="00EF3EB3" w:rsidRPr="0079384B">
              <w:rPr>
                <w:rFonts w:ascii="Arial" w:hAnsi="Arial" w:cs="Arial"/>
                <w:color w:val="EE0000"/>
                <w:sz w:val="16"/>
                <w:szCs w:val="16"/>
              </w:rPr>
              <w:t xml:space="preserve">Žádost o založení přístroje byla zaslána Ing. </w:t>
            </w:r>
            <w:proofErr w:type="spellStart"/>
            <w:r w:rsidR="00EF3EB3" w:rsidRPr="0079384B">
              <w:rPr>
                <w:rFonts w:ascii="Arial" w:hAnsi="Arial" w:cs="Arial"/>
                <w:color w:val="EE0000"/>
                <w:sz w:val="16"/>
                <w:szCs w:val="16"/>
              </w:rPr>
              <w:t>Cetelové</w:t>
            </w:r>
            <w:proofErr w:type="spellEnd"/>
            <w:r w:rsidR="00EF3EB3" w:rsidRPr="0079384B">
              <w:rPr>
                <w:rFonts w:ascii="Arial" w:hAnsi="Arial" w:cs="Arial"/>
                <w:color w:val="EE0000"/>
                <w:sz w:val="16"/>
                <w:szCs w:val="16"/>
              </w:rPr>
              <w:t xml:space="preserve"> včetně bližších informací a ceně, informací o výrobci a </w:t>
            </w:r>
            <w:proofErr w:type="spellStart"/>
            <w:r w:rsidR="00EF3EB3" w:rsidRPr="0079384B">
              <w:rPr>
                <w:rFonts w:ascii="Arial" w:hAnsi="Arial" w:cs="Arial"/>
                <w:color w:val="EE0000"/>
                <w:sz w:val="16"/>
                <w:szCs w:val="16"/>
              </w:rPr>
              <w:t>blížší</w:t>
            </w:r>
            <w:proofErr w:type="spellEnd"/>
            <w:r w:rsidR="00EF3EB3" w:rsidRPr="0079384B">
              <w:rPr>
                <w:rFonts w:ascii="Arial" w:hAnsi="Arial" w:cs="Arial"/>
                <w:color w:val="EE0000"/>
                <w:sz w:val="16"/>
                <w:szCs w:val="16"/>
              </w:rPr>
              <w:t xml:space="preserve"> specifikaci přístroje.</w:t>
            </w:r>
          </w:p>
          <w:p w:rsidR="009B2E39" w:rsidRPr="00F96863" w:rsidRDefault="009B2E39" w:rsidP="00DA35B1">
            <w:pPr>
              <w:pStyle w:val="Odstavecseseznamem"/>
              <w:numPr>
                <w:ilvl w:val="0"/>
                <w:numId w:val="9"/>
              </w:numPr>
              <w:ind w:left="247" w:hanging="247"/>
              <w:rPr>
                <w:rFonts w:ascii="Arial" w:hAnsi="Arial" w:cs="Arial"/>
                <w:color w:val="000000"/>
                <w:sz w:val="16"/>
                <w:szCs w:val="16"/>
              </w:rPr>
            </w:pPr>
            <w:r w:rsidRPr="00733F15">
              <w:rPr>
                <w:rFonts w:ascii="Arial" w:hAnsi="Arial" w:cs="Arial"/>
                <w:b/>
                <w:bCs/>
                <w:color w:val="000000"/>
                <w:sz w:val="16"/>
                <w:szCs w:val="16"/>
              </w:rPr>
              <w:t>Změna OM S</w:t>
            </w:r>
            <w:r w:rsidRPr="00733F15">
              <w:rPr>
                <w:rFonts w:ascii="Arial" w:hAnsi="Arial" w:cs="Arial"/>
                <w:color w:val="000000"/>
                <w:sz w:val="16"/>
                <w:szCs w:val="16"/>
              </w:rPr>
              <w:t xml:space="preserve"> na BOM, ačkoliv předpoklad provedení ve specializovaných </w:t>
            </w:r>
            <w:proofErr w:type="spellStart"/>
            <w:r w:rsidRPr="008E3FC6">
              <w:rPr>
                <w:rFonts w:ascii="Arial" w:hAnsi="Arial" w:cs="Arial"/>
                <w:b/>
                <w:bCs/>
                <w:sz w:val="16"/>
                <w:szCs w:val="16"/>
              </w:rPr>
              <w:t>otoneurologických</w:t>
            </w:r>
            <w:proofErr w:type="spellEnd"/>
            <w:r w:rsidRPr="008E3FC6">
              <w:rPr>
                <w:rFonts w:ascii="Arial" w:hAnsi="Arial" w:cs="Arial"/>
                <w:b/>
                <w:bCs/>
                <w:sz w:val="16"/>
                <w:szCs w:val="16"/>
              </w:rPr>
              <w:t xml:space="preserve"> ambulancích</w:t>
            </w:r>
            <w:r w:rsidRPr="008E3FC6">
              <w:rPr>
                <w:rFonts w:ascii="Arial" w:hAnsi="Arial" w:cs="Arial"/>
                <w:sz w:val="16"/>
                <w:szCs w:val="16"/>
              </w:rPr>
              <w:t>.</w:t>
            </w:r>
          </w:p>
          <w:p w:rsidR="00F96863" w:rsidRPr="00F96863" w:rsidRDefault="00F96863" w:rsidP="00F96863">
            <w:pPr>
              <w:rPr>
                <w:rFonts w:ascii="Arial" w:hAnsi="Arial" w:cs="Arial"/>
                <w:color w:val="000000"/>
                <w:sz w:val="16"/>
                <w:szCs w:val="16"/>
              </w:rPr>
            </w:pPr>
            <w:r w:rsidRPr="009904ED">
              <w:rPr>
                <w:rFonts w:ascii="Arial" w:hAnsi="Arial" w:cs="Arial"/>
                <w:color w:val="EE0000"/>
                <w:sz w:val="16"/>
                <w:szCs w:val="16"/>
              </w:rPr>
              <w:t xml:space="preserve">OM BOM považuje ČSORLCHHK za účelné, umožní provedení a vykázání v nemocniční i ambulantní sféře specialistou z oboru ORL věnující se problematice </w:t>
            </w:r>
            <w:proofErr w:type="spellStart"/>
            <w:r w:rsidRPr="009904ED">
              <w:rPr>
                <w:rFonts w:ascii="Arial" w:hAnsi="Arial" w:cs="Arial"/>
                <w:color w:val="EE0000"/>
                <w:sz w:val="16"/>
                <w:szCs w:val="16"/>
              </w:rPr>
              <w:t>otoneurologie</w:t>
            </w:r>
            <w:proofErr w:type="spellEnd"/>
            <w:r w:rsidRPr="009904ED">
              <w:rPr>
                <w:rFonts w:ascii="Arial" w:hAnsi="Arial" w:cs="Arial"/>
                <w:color w:val="EE0000"/>
                <w:sz w:val="16"/>
                <w:szCs w:val="16"/>
              </w:rPr>
              <w:t>/</w:t>
            </w:r>
            <w:proofErr w:type="spellStart"/>
            <w:r w:rsidRPr="009904ED">
              <w:rPr>
                <w:rFonts w:ascii="Arial" w:hAnsi="Arial" w:cs="Arial"/>
                <w:color w:val="EE0000"/>
                <w:sz w:val="16"/>
                <w:szCs w:val="16"/>
              </w:rPr>
              <w:t>neurootologie</w:t>
            </w:r>
            <w:proofErr w:type="spellEnd"/>
            <w:r w:rsidRPr="009904ED">
              <w:rPr>
                <w:rFonts w:ascii="Arial" w:hAnsi="Arial" w:cs="Arial"/>
                <w:color w:val="EE0000"/>
                <w:sz w:val="16"/>
                <w:szCs w:val="16"/>
              </w:rPr>
              <w:t>. Cenové náklady na pořízení přístroje jsou vysoké a dostupnost omezená na omezený počet pracovišť, které se v rámci oboru ORLCHHK zaměřují právě na problematiku vestibulárních patologií.</w:t>
            </w:r>
            <w:r>
              <w:rPr>
                <w:rFonts w:ascii="Arial" w:hAnsi="Arial" w:cs="Arial"/>
                <w:color w:val="EE0000"/>
                <w:sz w:val="16"/>
                <w:szCs w:val="16"/>
              </w:rPr>
              <w:t xml:space="preserve"> </w:t>
            </w:r>
            <w:r w:rsidRPr="009904ED">
              <w:rPr>
                <w:rFonts w:ascii="Arial" w:hAnsi="Arial" w:cs="Arial"/>
                <w:color w:val="EE0000"/>
                <w:sz w:val="16"/>
                <w:szCs w:val="16"/>
              </w:rPr>
              <w:t>Stanovené OF odpovídá reálné praxi, kdy může nastat potřeba vyšetření opakovat až 4/rok</w:t>
            </w:r>
          </w:p>
          <w:p w:rsidR="009B2E39" w:rsidRDefault="009B2E39" w:rsidP="00DA35B1">
            <w:pPr>
              <w:pStyle w:val="Odstavecseseznamem"/>
              <w:numPr>
                <w:ilvl w:val="0"/>
                <w:numId w:val="9"/>
              </w:numPr>
              <w:ind w:left="247" w:hanging="247"/>
              <w:rPr>
                <w:rFonts w:ascii="Arial" w:hAnsi="Arial" w:cs="Arial"/>
                <w:color w:val="000000"/>
                <w:sz w:val="16"/>
                <w:szCs w:val="16"/>
              </w:rPr>
            </w:pPr>
            <w:r w:rsidRPr="00733F15">
              <w:rPr>
                <w:rFonts w:ascii="Arial" w:hAnsi="Arial" w:cs="Arial"/>
                <w:color w:val="000000"/>
                <w:sz w:val="16"/>
                <w:szCs w:val="16"/>
              </w:rPr>
              <w:t xml:space="preserve">Změna nositele z </w:t>
            </w:r>
            <w:r w:rsidRPr="00733F15">
              <w:rPr>
                <w:rFonts w:ascii="Arial" w:hAnsi="Arial" w:cs="Arial"/>
                <w:b/>
                <w:bCs/>
                <w:color w:val="000000"/>
                <w:sz w:val="16"/>
                <w:szCs w:val="16"/>
              </w:rPr>
              <w:t>L2 na L3</w:t>
            </w:r>
            <w:r w:rsidRPr="00733F15">
              <w:rPr>
                <w:rFonts w:ascii="Arial" w:hAnsi="Arial" w:cs="Arial"/>
                <w:color w:val="000000"/>
                <w:sz w:val="16"/>
                <w:szCs w:val="16"/>
              </w:rPr>
              <w:t xml:space="preserve">, odstraněna podmínka školení v otoneurologii. Proč navýšena </w:t>
            </w:r>
            <w:r w:rsidRPr="00733F15">
              <w:rPr>
                <w:rFonts w:ascii="Arial" w:hAnsi="Arial" w:cs="Arial"/>
                <w:b/>
                <w:bCs/>
                <w:color w:val="000000"/>
                <w:sz w:val="16"/>
                <w:szCs w:val="16"/>
              </w:rPr>
              <w:t>časová dotace nositele</w:t>
            </w:r>
            <w:r w:rsidRPr="00733F15">
              <w:rPr>
                <w:rFonts w:ascii="Arial" w:hAnsi="Arial" w:cs="Arial"/>
                <w:color w:val="000000"/>
                <w:sz w:val="16"/>
                <w:szCs w:val="16"/>
              </w:rPr>
              <w:t>?</w:t>
            </w:r>
            <w:r w:rsidR="00210406">
              <w:rPr>
                <w:rFonts w:ascii="Arial" w:hAnsi="Arial" w:cs="Arial"/>
                <w:color w:val="000000"/>
                <w:sz w:val="16"/>
                <w:szCs w:val="16"/>
              </w:rPr>
              <w:t xml:space="preserve"> </w:t>
            </w:r>
          </w:p>
          <w:p w:rsidR="00530BBA" w:rsidRPr="00530BBA" w:rsidRDefault="00530BBA" w:rsidP="00530BBA">
            <w:pPr>
              <w:rPr>
                <w:rFonts w:ascii="Arial" w:hAnsi="Arial" w:cs="Arial"/>
                <w:color w:val="EE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r>
              <w:rPr>
                <w:rFonts w:ascii="Arial" w:hAnsi="Arial" w:cs="Arial"/>
                <w:color w:val="EE0000"/>
                <w:sz w:val="16"/>
                <w:szCs w:val="16"/>
              </w:rPr>
              <w:t>Časová dotace odpovídá reálné praxi.</w:t>
            </w:r>
          </w:p>
          <w:p w:rsidR="009B2E39" w:rsidRPr="00291A58" w:rsidRDefault="009B2E39" w:rsidP="00DA35B1">
            <w:pPr>
              <w:pStyle w:val="Odstavecseseznamem"/>
              <w:numPr>
                <w:ilvl w:val="0"/>
                <w:numId w:val="9"/>
              </w:numPr>
              <w:ind w:left="247" w:hanging="247"/>
              <w:rPr>
                <w:rFonts w:ascii="Arial" w:hAnsi="Arial" w:cs="Arial"/>
                <w:color w:val="000000"/>
                <w:sz w:val="16"/>
                <w:szCs w:val="16"/>
              </w:rPr>
            </w:pPr>
            <w:r w:rsidRPr="00733F15">
              <w:rPr>
                <w:rFonts w:ascii="Arial" w:hAnsi="Arial" w:cs="Arial"/>
                <w:color w:val="000000"/>
                <w:sz w:val="16"/>
                <w:szCs w:val="16"/>
              </w:rPr>
              <w:lastRenderedPageBreak/>
              <w:t xml:space="preserve">Upřesněno frekvenční omezení na 1/den, 2/měsíc, 4 rok, ale v kontextu vzniku nových otoneurologických přístrojových výkonů/úprav původních přístrojových výkonů se zdá </w:t>
            </w:r>
            <w:r w:rsidRPr="00733F15">
              <w:rPr>
                <w:rFonts w:ascii="Arial" w:hAnsi="Arial" w:cs="Arial"/>
                <w:b/>
                <w:bCs/>
                <w:color w:val="000000"/>
                <w:sz w:val="16"/>
                <w:szCs w:val="16"/>
              </w:rPr>
              <w:t>nadhodnoceno, především roční omezení.</w:t>
            </w:r>
          </w:p>
          <w:p w:rsidR="00291A58" w:rsidRPr="00020447" w:rsidRDefault="00291A58" w:rsidP="00020447">
            <w:pPr>
              <w:rPr>
                <w:rFonts w:ascii="Arial" w:hAnsi="Arial" w:cs="Arial"/>
                <w:color w:val="000000"/>
                <w:sz w:val="16"/>
                <w:szCs w:val="16"/>
              </w:rPr>
            </w:pPr>
            <w:r w:rsidRPr="00F24F0C">
              <w:rPr>
                <w:rFonts w:ascii="Arial" w:hAnsi="Arial" w:cs="Arial"/>
                <w:color w:val="EE0000"/>
                <w:sz w:val="16"/>
                <w:szCs w:val="16"/>
              </w:rPr>
              <w:t xml:space="preserve">Navržené OF </w:t>
            </w:r>
            <w:r w:rsidR="00020447" w:rsidRPr="00F24F0C">
              <w:rPr>
                <w:rFonts w:ascii="Arial" w:hAnsi="Arial" w:cs="Arial"/>
                <w:color w:val="EE0000"/>
                <w:sz w:val="16"/>
                <w:szCs w:val="16"/>
              </w:rPr>
              <w:t xml:space="preserve">odpovídá reálné praxi. </w:t>
            </w:r>
            <w:proofErr w:type="spellStart"/>
            <w:r w:rsidR="00020447" w:rsidRPr="00F24F0C">
              <w:rPr>
                <w:rFonts w:ascii="Arial" w:hAnsi="Arial" w:cs="Arial"/>
                <w:color w:val="EE0000"/>
                <w:sz w:val="16"/>
                <w:szCs w:val="16"/>
              </w:rPr>
              <w:t>Optokinetický</w:t>
            </w:r>
            <w:proofErr w:type="spellEnd"/>
            <w:r w:rsidR="00020447" w:rsidRPr="00F24F0C">
              <w:rPr>
                <w:rFonts w:ascii="Arial" w:hAnsi="Arial" w:cs="Arial"/>
                <w:color w:val="EE0000"/>
                <w:sz w:val="16"/>
                <w:szCs w:val="16"/>
              </w:rPr>
              <w:t xml:space="preserve"> test představuje speciální vyšetření a není součástí </w:t>
            </w:r>
            <w:r w:rsidR="00067863" w:rsidRPr="00F24F0C">
              <w:rPr>
                <w:rFonts w:ascii="Arial" w:hAnsi="Arial" w:cs="Arial"/>
                <w:color w:val="EE0000"/>
                <w:sz w:val="16"/>
                <w:szCs w:val="16"/>
              </w:rPr>
              <w:t xml:space="preserve">rutinního </w:t>
            </w:r>
            <w:r w:rsidR="0028795E" w:rsidRPr="00F24F0C">
              <w:rPr>
                <w:rFonts w:ascii="Arial" w:hAnsi="Arial" w:cs="Arial"/>
                <w:color w:val="EE0000"/>
                <w:sz w:val="16"/>
                <w:szCs w:val="16"/>
              </w:rPr>
              <w:t xml:space="preserve">přístrojového </w:t>
            </w:r>
            <w:r w:rsidR="00067863" w:rsidRPr="00F24F0C">
              <w:rPr>
                <w:rFonts w:ascii="Arial" w:hAnsi="Arial" w:cs="Arial"/>
                <w:color w:val="EE0000"/>
                <w:sz w:val="16"/>
                <w:szCs w:val="16"/>
              </w:rPr>
              <w:t xml:space="preserve">vyšetřování. </w:t>
            </w:r>
            <w:r w:rsidR="00067863" w:rsidRPr="00F24F0C">
              <w:rPr>
                <w:rFonts w:ascii="Arial" w:hAnsi="Arial" w:cs="Arial"/>
                <w:b/>
                <w:bCs/>
                <w:color w:val="EE0000"/>
                <w:sz w:val="16"/>
                <w:szCs w:val="16"/>
              </w:rPr>
              <w:t>I</w:t>
            </w:r>
            <w:r w:rsidR="00067863" w:rsidRPr="00F24F0C">
              <w:rPr>
                <w:rStyle w:val="Siln"/>
                <w:rFonts w:ascii="Arial" w:hAnsi="Arial" w:cs="Arial"/>
                <w:b w:val="0"/>
                <w:bCs w:val="0"/>
                <w:color w:val="EE0000"/>
                <w:sz w:val="16"/>
                <w:szCs w:val="16"/>
              </w:rPr>
              <w:t>ndikace i frekvence provádění jsou poměrně omezené</w:t>
            </w:r>
            <w:r w:rsidR="00067863" w:rsidRPr="00F24F0C">
              <w:rPr>
                <w:rStyle w:val="apple-converted-space"/>
                <w:rFonts w:ascii="Arial" w:hAnsi="Arial" w:cs="Arial"/>
                <w:color w:val="EE0000"/>
                <w:sz w:val="16"/>
                <w:szCs w:val="16"/>
              </w:rPr>
              <w:t> </w:t>
            </w:r>
            <w:r w:rsidR="00067863" w:rsidRPr="00F24F0C">
              <w:rPr>
                <w:rFonts w:ascii="Arial" w:hAnsi="Arial" w:cs="Arial"/>
                <w:color w:val="EE0000"/>
                <w:sz w:val="16"/>
                <w:szCs w:val="16"/>
              </w:rPr>
              <w:t>– rozhodně nejde o test vhodný k rutinnímu opakování</w:t>
            </w:r>
            <w:r w:rsidR="00F24F0C" w:rsidRPr="00F24F0C">
              <w:rPr>
                <w:rFonts w:ascii="Arial" w:hAnsi="Arial" w:cs="Arial"/>
                <w:color w:val="EE0000"/>
                <w:sz w:val="16"/>
                <w:szCs w:val="16"/>
              </w:rPr>
              <w:t xml:space="preserve"> onemocnění periferního vestibulárního systému</w:t>
            </w:r>
            <w:r w:rsidR="00067863" w:rsidRPr="00F24F0C">
              <w:rPr>
                <w:rFonts w:ascii="Arial" w:hAnsi="Arial" w:cs="Arial"/>
                <w:color w:val="EE0000"/>
                <w:sz w:val="16"/>
                <w:szCs w:val="16"/>
              </w:rPr>
              <w:t>. Na druhou stranu</w:t>
            </w:r>
            <w:r w:rsidR="0028795E" w:rsidRPr="00F24F0C">
              <w:rPr>
                <w:rFonts w:ascii="Arial" w:hAnsi="Arial" w:cs="Arial"/>
                <w:color w:val="EE0000"/>
                <w:sz w:val="16"/>
                <w:szCs w:val="16"/>
              </w:rPr>
              <w:t xml:space="preserve"> stanovená </w:t>
            </w:r>
            <w:r w:rsidR="00F24F0C" w:rsidRPr="00F24F0C">
              <w:rPr>
                <w:rFonts w:ascii="Arial" w:hAnsi="Arial" w:cs="Arial"/>
                <w:color w:val="EE0000"/>
                <w:sz w:val="16"/>
                <w:szCs w:val="16"/>
              </w:rPr>
              <w:t>frekvence je nezbytná při změně neurologického stavu nebo progrese centrální patologie.</w:t>
            </w:r>
          </w:p>
        </w:tc>
      </w:tr>
      <w:tr w:rsidR="009B2E39" w:rsidRPr="00E26FE7" w:rsidTr="009B2E39">
        <w:trPr>
          <w:trHeight w:val="60"/>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71121</w:t>
            </w:r>
            <w:r w:rsidRPr="00E26FE7">
              <w:rPr>
                <w:rFonts w:ascii="Arial" w:hAnsi="Arial" w:cs="Arial"/>
                <w:b/>
                <w:bCs/>
                <w:color w:val="000000"/>
                <w:sz w:val="16"/>
                <w:szCs w:val="16"/>
              </w:rPr>
              <w:br/>
            </w:r>
            <w:r w:rsidRPr="00E26FE7">
              <w:rPr>
                <w:rFonts w:ascii="Arial" w:hAnsi="Arial" w:cs="Arial"/>
                <w:b/>
                <w:bCs/>
                <w:color w:val="000000"/>
                <w:sz w:val="16"/>
                <w:szCs w:val="16"/>
              </w:rPr>
              <w:br/>
              <w:t>STATICKÁ POSTUROGRAFIE</w:t>
            </w:r>
            <w:r w:rsidRPr="00E26FE7">
              <w:rPr>
                <w:rFonts w:ascii="Arial" w:hAnsi="Arial" w:cs="Arial"/>
                <w:b/>
                <w:bCs/>
                <w:color w:val="000000"/>
                <w:sz w:val="16"/>
                <w:szCs w:val="16"/>
              </w:rPr>
              <w:br/>
            </w:r>
            <w:r w:rsidRPr="00E26FE7">
              <w:rPr>
                <w:rFonts w:ascii="Arial" w:hAnsi="Arial" w:cs="Arial"/>
                <w:b/>
                <w:bCs/>
                <w:color w:val="000000"/>
                <w:sz w:val="16"/>
                <w:szCs w:val="16"/>
              </w:rPr>
              <w:br/>
              <w:t>změnové řízení: změna názvu, sdílených odborností, OM, OF, popisu a obsahu výkonu, nositele, materiálu, přístrojů a bodové hodnoty</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10"/>
              </w:numPr>
              <w:ind w:left="247" w:hanging="247"/>
              <w:rPr>
                <w:rFonts w:ascii="Arial" w:hAnsi="Arial" w:cs="Arial"/>
                <w:color w:val="000000"/>
                <w:sz w:val="16"/>
                <w:szCs w:val="16"/>
              </w:rPr>
            </w:pPr>
            <w:r w:rsidRPr="00733F15">
              <w:rPr>
                <w:rFonts w:ascii="Arial" w:hAnsi="Arial" w:cs="Arial"/>
                <w:color w:val="000000"/>
                <w:sz w:val="16"/>
                <w:szCs w:val="16"/>
              </w:rPr>
              <w:t xml:space="preserve">Není objasněna změna nositele </w:t>
            </w:r>
            <w:r w:rsidRPr="00733F15">
              <w:rPr>
                <w:rFonts w:ascii="Arial" w:hAnsi="Arial" w:cs="Arial"/>
                <w:i/>
                <w:iCs/>
                <w:color w:val="000000"/>
                <w:sz w:val="16"/>
                <w:szCs w:val="16"/>
              </w:rPr>
              <w:t>z L2 na L3 - domníváme</w:t>
            </w:r>
            <w:r w:rsidRPr="00733F15">
              <w:rPr>
                <w:rFonts w:ascii="Arial" w:hAnsi="Arial" w:cs="Arial"/>
                <w:color w:val="000000"/>
                <w:sz w:val="16"/>
                <w:szCs w:val="16"/>
              </w:rPr>
              <w:t xml:space="preserve"> se, že činnost může vykonávat lékař bez odborného dohledu po získání certifikátu o absolvování základního kmene otorinolaryngologického - viz vyhláška č. 577/2025 Sb. </w:t>
            </w:r>
            <w:r w:rsidRPr="00733F15">
              <w:rPr>
                <w:rFonts w:ascii="Arial" w:hAnsi="Arial" w:cs="Arial"/>
                <w:color w:val="000000"/>
                <w:sz w:val="16"/>
                <w:szCs w:val="16"/>
              </w:rPr>
              <w:br/>
              <w:t xml:space="preserve">Návrh na změnu, upraven název, „jen statická </w:t>
            </w:r>
            <w:proofErr w:type="spellStart"/>
            <w:r w:rsidRPr="00733F15">
              <w:rPr>
                <w:rFonts w:ascii="Arial" w:hAnsi="Arial" w:cs="Arial"/>
                <w:color w:val="000000"/>
                <w:sz w:val="16"/>
                <w:szCs w:val="16"/>
              </w:rPr>
              <w:t>posturografie</w:t>
            </w:r>
            <w:proofErr w:type="spellEnd"/>
            <w:r w:rsidRPr="00733F15">
              <w:rPr>
                <w:rFonts w:ascii="Arial" w:hAnsi="Arial" w:cs="Arial"/>
                <w:color w:val="000000"/>
                <w:sz w:val="16"/>
                <w:szCs w:val="16"/>
              </w:rPr>
              <w:t>“</w:t>
            </w:r>
          </w:p>
          <w:p w:rsidR="00646526" w:rsidRPr="00646526" w:rsidRDefault="00646526" w:rsidP="00646526">
            <w:pPr>
              <w:rPr>
                <w:rFonts w:ascii="Arial" w:hAnsi="Arial" w:cs="Arial"/>
                <w:color w:val="000000"/>
                <w:sz w:val="16"/>
                <w:szCs w:val="16"/>
              </w:rPr>
            </w:pPr>
            <w:r w:rsidRPr="009813B0">
              <w:rPr>
                <w:rFonts w:ascii="Arial" w:hAnsi="Arial" w:cs="Arial"/>
                <w:color w:val="EE0000"/>
                <w:sz w:val="16"/>
                <w:szCs w:val="16"/>
              </w:rPr>
              <w:t xml:space="preserve">Nositelem výkonu </w:t>
            </w:r>
            <w:r>
              <w:rPr>
                <w:rFonts w:ascii="Arial" w:hAnsi="Arial" w:cs="Arial"/>
                <w:color w:val="EE0000"/>
                <w:sz w:val="16"/>
                <w:szCs w:val="16"/>
              </w:rPr>
              <w:t xml:space="preserve">je </w:t>
            </w:r>
            <w:r w:rsidRPr="009813B0">
              <w:rPr>
                <w:rFonts w:ascii="Arial" w:hAnsi="Arial" w:cs="Arial"/>
                <w:color w:val="EE0000"/>
                <w:sz w:val="16"/>
                <w:szCs w:val="16"/>
              </w:rPr>
              <w:t>L3</w:t>
            </w:r>
            <w:r>
              <w:rPr>
                <w:rFonts w:ascii="Arial" w:hAnsi="Arial" w:cs="Arial"/>
                <w:color w:val="EE0000"/>
                <w:sz w:val="16"/>
                <w:szCs w:val="16"/>
              </w:rPr>
              <w:t>, jde o přístrojové vyšetření</w:t>
            </w:r>
            <w:r w:rsidR="004861EF">
              <w:rPr>
                <w:rFonts w:ascii="Arial" w:hAnsi="Arial" w:cs="Arial"/>
                <w:color w:val="EE0000"/>
                <w:sz w:val="16"/>
                <w:szCs w:val="16"/>
              </w:rPr>
              <w:t>.</w:t>
            </w:r>
          </w:p>
          <w:p w:rsidR="009B2E39" w:rsidRDefault="009B2E39" w:rsidP="00DA35B1">
            <w:pPr>
              <w:pStyle w:val="Odstavecseseznamem"/>
              <w:numPr>
                <w:ilvl w:val="0"/>
                <w:numId w:val="10"/>
              </w:numPr>
              <w:ind w:left="247" w:hanging="247"/>
              <w:rPr>
                <w:rFonts w:ascii="Arial" w:hAnsi="Arial" w:cs="Arial"/>
                <w:color w:val="000000"/>
                <w:sz w:val="16"/>
                <w:szCs w:val="16"/>
              </w:rPr>
            </w:pPr>
            <w:r w:rsidRPr="00E26FE7">
              <w:rPr>
                <w:rFonts w:ascii="Arial" w:hAnsi="Arial" w:cs="Arial"/>
                <w:color w:val="000000"/>
                <w:sz w:val="16"/>
                <w:szCs w:val="16"/>
              </w:rPr>
              <w:t>Ale ponechána časová dotace 30 min – zdá se nadhodnoceno, i když popis výkonu v tomto ohledu mírně rozšířen. Bude celý výkon provádět lékař?</w:t>
            </w:r>
          </w:p>
          <w:p w:rsidR="004861EF" w:rsidRPr="004861EF" w:rsidRDefault="004861EF" w:rsidP="004861EF">
            <w:pPr>
              <w:tabs>
                <w:tab w:val="left" w:pos="237"/>
              </w:tabs>
              <w:rPr>
                <w:rFonts w:ascii="Arial" w:hAnsi="Arial" w:cs="Arial"/>
                <w:color w:val="EE0000"/>
                <w:sz w:val="16"/>
                <w:szCs w:val="16"/>
              </w:rPr>
            </w:pPr>
            <w:r w:rsidRPr="00A34A49">
              <w:rPr>
                <w:rFonts w:ascii="Arial" w:hAnsi="Arial" w:cs="Arial"/>
                <w:color w:val="EE0000"/>
                <w:sz w:val="16"/>
                <w:szCs w:val="16"/>
              </w:rPr>
              <w:t xml:space="preserve">Časová dotace odpovídá reálné praxi. </w:t>
            </w:r>
            <w:r>
              <w:rPr>
                <w:rFonts w:ascii="Arial" w:hAnsi="Arial" w:cs="Arial"/>
                <w:color w:val="EE0000"/>
                <w:sz w:val="16"/>
                <w:szCs w:val="16"/>
              </w:rPr>
              <w:t>Výkon provádí lékař</w:t>
            </w:r>
            <w:r w:rsidR="007B3603">
              <w:rPr>
                <w:rFonts w:ascii="Arial" w:hAnsi="Arial" w:cs="Arial"/>
                <w:color w:val="EE0000"/>
                <w:sz w:val="16"/>
                <w:szCs w:val="16"/>
              </w:rPr>
              <w:t>.</w:t>
            </w:r>
          </w:p>
          <w:p w:rsidR="009B2E39" w:rsidRDefault="009B2E39" w:rsidP="00DA35B1">
            <w:pPr>
              <w:pStyle w:val="Odstavecseseznamem"/>
              <w:numPr>
                <w:ilvl w:val="0"/>
                <w:numId w:val="10"/>
              </w:numPr>
              <w:ind w:left="247" w:hanging="247"/>
              <w:rPr>
                <w:rFonts w:ascii="Arial" w:hAnsi="Arial" w:cs="Arial"/>
                <w:color w:val="000000"/>
                <w:sz w:val="16"/>
                <w:szCs w:val="16"/>
              </w:rPr>
            </w:pPr>
            <w:r w:rsidRPr="00E26FE7">
              <w:rPr>
                <w:rFonts w:ascii="Arial" w:hAnsi="Arial" w:cs="Arial"/>
                <w:color w:val="000000"/>
                <w:sz w:val="16"/>
                <w:szCs w:val="16"/>
              </w:rPr>
              <w:t xml:space="preserve">V přístrojích není uvedena žádná položka – je to dle popisu přístrojové vyšetření </w:t>
            </w:r>
          </w:p>
          <w:p w:rsidR="000E5A1F" w:rsidRPr="000E5A1F" w:rsidRDefault="000E5A1F" w:rsidP="000E5A1F">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Default="009B2E39" w:rsidP="00DA35B1">
            <w:pPr>
              <w:pStyle w:val="Odstavecseseznamem"/>
              <w:numPr>
                <w:ilvl w:val="0"/>
                <w:numId w:val="10"/>
              </w:numPr>
              <w:ind w:left="247" w:hanging="247"/>
              <w:rPr>
                <w:rFonts w:ascii="Arial" w:hAnsi="Arial" w:cs="Arial"/>
                <w:color w:val="000000"/>
                <w:sz w:val="16"/>
                <w:szCs w:val="16"/>
              </w:rPr>
            </w:pPr>
            <w:r w:rsidRPr="00E26FE7">
              <w:rPr>
                <w:rFonts w:ascii="Arial" w:hAnsi="Arial" w:cs="Arial"/>
                <w:color w:val="000000"/>
                <w:sz w:val="16"/>
                <w:szCs w:val="16"/>
              </w:rPr>
              <w:t>Úprava OM na BOM, Nositele na L3 bez doložení kurzu</w:t>
            </w:r>
            <w:r>
              <w:rPr>
                <w:rFonts w:ascii="Arial" w:hAnsi="Arial" w:cs="Arial"/>
                <w:color w:val="000000"/>
                <w:sz w:val="16"/>
                <w:szCs w:val="16"/>
              </w:rPr>
              <w:t xml:space="preserve"> ?  - vhodné S </w:t>
            </w:r>
          </w:p>
          <w:p w:rsidR="004861EF" w:rsidRPr="000251FC" w:rsidRDefault="004861EF" w:rsidP="004861EF">
            <w:pPr>
              <w:rPr>
                <w:rFonts w:ascii="Arial" w:hAnsi="Arial" w:cs="Arial"/>
                <w:color w:val="00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r>
              <w:rPr>
                <w:rFonts w:ascii="Arial" w:hAnsi="Arial" w:cs="Arial"/>
                <w:color w:val="EE0000"/>
                <w:sz w:val="16"/>
                <w:szCs w:val="16"/>
              </w:rPr>
              <w:t>Časová dotace odpovídá reálné praxi.</w:t>
            </w:r>
            <w:r w:rsidR="0077673B">
              <w:rPr>
                <w:rFonts w:ascii="Arial" w:hAnsi="Arial" w:cs="Arial"/>
                <w:color w:val="EE0000"/>
                <w:sz w:val="16"/>
                <w:szCs w:val="16"/>
              </w:rPr>
              <w:t xml:space="preserve"> </w:t>
            </w:r>
            <w:r w:rsidR="00C477DE">
              <w:rPr>
                <w:rFonts w:ascii="Arial" w:hAnsi="Arial" w:cs="Arial"/>
                <w:color w:val="EE0000"/>
                <w:sz w:val="16"/>
                <w:szCs w:val="16"/>
              </w:rPr>
              <w:t xml:space="preserve">Nejde o </w:t>
            </w:r>
            <w:proofErr w:type="spellStart"/>
            <w:r w:rsidR="00C477DE">
              <w:rPr>
                <w:rFonts w:ascii="Arial" w:hAnsi="Arial" w:cs="Arial"/>
                <w:color w:val="EE0000"/>
                <w:sz w:val="16"/>
                <w:szCs w:val="16"/>
              </w:rPr>
              <w:t>rutinni</w:t>
            </w:r>
            <w:proofErr w:type="spellEnd"/>
            <w:r w:rsidR="00C477DE">
              <w:rPr>
                <w:rFonts w:ascii="Arial" w:hAnsi="Arial" w:cs="Arial"/>
                <w:color w:val="EE0000"/>
                <w:sz w:val="16"/>
                <w:szCs w:val="16"/>
              </w:rPr>
              <w:t xml:space="preserve"> vyšetřovací postup.</w:t>
            </w:r>
            <w:r w:rsidR="009A0792">
              <w:rPr>
                <w:rFonts w:ascii="Arial" w:hAnsi="Arial" w:cs="Arial"/>
                <w:color w:val="EE0000"/>
                <w:sz w:val="16"/>
                <w:szCs w:val="16"/>
              </w:rPr>
              <w:t xml:space="preserve"> Současně ale </w:t>
            </w:r>
            <w:r w:rsidR="009A0792" w:rsidRPr="009904ED">
              <w:rPr>
                <w:rFonts w:ascii="Arial" w:hAnsi="Arial" w:cs="Arial"/>
                <w:color w:val="EE0000"/>
                <w:sz w:val="16"/>
                <w:szCs w:val="16"/>
              </w:rPr>
              <w:t>OM BOM považuje</w:t>
            </w:r>
            <w:r w:rsidR="009A0792">
              <w:rPr>
                <w:rFonts w:ascii="Arial" w:hAnsi="Arial" w:cs="Arial"/>
                <w:color w:val="EE0000"/>
                <w:sz w:val="16"/>
                <w:szCs w:val="16"/>
              </w:rPr>
              <w:t>me</w:t>
            </w:r>
            <w:r w:rsidR="009A0792" w:rsidRPr="009904ED">
              <w:rPr>
                <w:rFonts w:ascii="Arial" w:hAnsi="Arial" w:cs="Arial"/>
                <w:color w:val="EE0000"/>
                <w:sz w:val="16"/>
                <w:szCs w:val="16"/>
              </w:rPr>
              <w:t xml:space="preserve"> za účelné, umožní provedení a vykázání v nemocniční i ambulantní sféře specialistou z oboru ORL věnující se problematice </w:t>
            </w:r>
            <w:proofErr w:type="spellStart"/>
            <w:r w:rsidR="009A0792" w:rsidRPr="009904ED">
              <w:rPr>
                <w:rFonts w:ascii="Arial" w:hAnsi="Arial" w:cs="Arial"/>
                <w:color w:val="EE0000"/>
                <w:sz w:val="16"/>
                <w:szCs w:val="16"/>
              </w:rPr>
              <w:t>otoneurologie</w:t>
            </w:r>
            <w:proofErr w:type="spellEnd"/>
            <w:r w:rsidR="009A0792" w:rsidRPr="009904ED">
              <w:rPr>
                <w:rFonts w:ascii="Arial" w:hAnsi="Arial" w:cs="Arial"/>
                <w:color w:val="EE0000"/>
                <w:sz w:val="16"/>
                <w:szCs w:val="16"/>
              </w:rPr>
              <w:t>/</w:t>
            </w:r>
            <w:proofErr w:type="spellStart"/>
            <w:r w:rsidR="009A0792" w:rsidRPr="009904ED">
              <w:rPr>
                <w:rFonts w:ascii="Arial" w:hAnsi="Arial" w:cs="Arial"/>
                <w:color w:val="EE0000"/>
                <w:sz w:val="16"/>
                <w:szCs w:val="16"/>
              </w:rPr>
              <w:t>neurootologie</w:t>
            </w:r>
            <w:proofErr w:type="spellEnd"/>
            <w:r w:rsidR="009A0792" w:rsidRPr="009904ED">
              <w:rPr>
                <w:rFonts w:ascii="Arial" w:hAnsi="Arial" w:cs="Arial"/>
                <w:color w:val="EE0000"/>
                <w:sz w:val="16"/>
                <w:szCs w:val="16"/>
              </w:rPr>
              <w:t>. Cenové náklady na pořízení přístroje jsou vysoké a dostupnost omezená na omezený počet pracovišť, které se v rámci oboru ORLCHHK zaměřují právě na problematiku vestibulárních patologií.</w:t>
            </w:r>
            <w:r w:rsidR="009A0792">
              <w:rPr>
                <w:rFonts w:ascii="Arial" w:hAnsi="Arial" w:cs="Arial"/>
                <w:color w:val="EE0000"/>
                <w:sz w:val="16"/>
                <w:szCs w:val="16"/>
              </w:rPr>
              <w:t xml:space="preserve"> </w:t>
            </w:r>
            <w:r w:rsidR="009A0792" w:rsidRPr="009904ED">
              <w:rPr>
                <w:rFonts w:ascii="Arial" w:hAnsi="Arial" w:cs="Arial"/>
                <w:color w:val="EE0000"/>
                <w:sz w:val="16"/>
                <w:szCs w:val="16"/>
              </w:rPr>
              <w:t>Stanovené OF odpovídá reálné praxi, kdy může nastat potřeba vyšetření opakovat až 4/rok</w:t>
            </w:r>
          </w:p>
          <w:p w:rsidR="0046741B" w:rsidRDefault="009B2E39" w:rsidP="00DA35B1">
            <w:pPr>
              <w:pStyle w:val="Odstavecseseznamem"/>
              <w:numPr>
                <w:ilvl w:val="0"/>
                <w:numId w:val="10"/>
              </w:numPr>
              <w:ind w:left="247" w:hanging="247"/>
              <w:rPr>
                <w:rFonts w:ascii="Arial" w:hAnsi="Arial" w:cs="Arial"/>
                <w:color w:val="000000"/>
                <w:sz w:val="16"/>
                <w:szCs w:val="16"/>
              </w:rPr>
            </w:pPr>
            <w:r>
              <w:rPr>
                <w:rFonts w:ascii="Arial" w:hAnsi="Arial" w:cs="Arial"/>
                <w:color w:val="000000"/>
                <w:sz w:val="16"/>
                <w:szCs w:val="16"/>
              </w:rPr>
              <w:t xml:space="preserve">OF nadhodnocena   - </w:t>
            </w:r>
            <w:r w:rsidRPr="00E26FE7">
              <w:rPr>
                <w:rFonts w:ascii="Arial" w:hAnsi="Arial" w:cs="Arial"/>
                <w:color w:val="000000"/>
                <w:sz w:val="16"/>
                <w:szCs w:val="16"/>
              </w:rPr>
              <w:t>max. 2/rok</w:t>
            </w:r>
          </w:p>
          <w:p w:rsidR="009B2E39" w:rsidRPr="0046741B" w:rsidRDefault="000251FC" w:rsidP="0046741B">
            <w:pPr>
              <w:rPr>
                <w:rFonts w:ascii="Arial" w:hAnsi="Arial" w:cs="Arial"/>
                <w:color w:val="000000"/>
                <w:sz w:val="16"/>
                <w:szCs w:val="16"/>
              </w:rPr>
            </w:pPr>
            <w:r>
              <w:rPr>
                <w:rFonts w:ascii="Arial" w:hAnsi="Arial" w:cs="Arial"/>
                <w:color w:val="EE0000"/>
                <w:sz w:val="16"/>
                <w:szCs w:val="16"/>
              </w:rPr>
              <w:t xml:space="preserve">Nejde o rutinní vyšetření. </w:t>
            </w:r>
            <w:r w:rsidRPr="009904ED">
              <w:rPr>
                <w:rFonts w:ascii="Arial" w:hAnsi="Arial" w:cs="Arial"/>
                <w:color w:val="EE0000"/>
                <w:sz w:val="16"/>
                <w:szCs w:val="16"/>
              </w:rPr>
              <w:t>Stanovené OF odpovídá reálné praxi, kdy může nastat potřeba vyšetření opakovat až 4/rok</w:t>
            </w:r>
          </w:p>
        </w:tc>
      </w:tr>
      <w:tr w:rsidR="009B2E39" w:rsidRPr="00E26FE7" w:rsidTr="009B2E39">
        <w:trPr>
          <w:trHeight w:val="197"/>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71123</w:t>
            </w:r>
            <w:r w:rsidRPr="00E26FE7">
              <w:rPr>
                <w:rFonts w:ascii="Arial" w:hAnsi="Arial" w:cs="Arial"/>
                <w:b/>
                <w:bCs/>
                <w:color w:val="000000"/>
                <w:sz w:val="16"/>
                <w:szCs w:val="16"/>
              </w:rPr>
              <w:br/>
            </w:r>
            <w:r w:rsidRPr="00E26FE7">
              <w:rPr>
                <w:rFonts w:ascii="Arial" w:hAnsi="Arial" w:cs="Arial"/>
                <w:b/>
                <w:bCs/>
                <w:color w:val="000000"/>
                <w:sz w:val="16"/>
                <w:szCs w:val="16"/>
              </w:rPr>
              <w:br/>
              <w:t>ROTAČNÍ TESTY K VYŠETŘENÍ PORUCH ROVNOVÁHY</w:t>
            </w:r>
            <w:r w:rsidRPr="00E26FE7">
              <w:rPr>
                <w:rFonts w:ascii="Arial" w:hAnsi="Arial" w:cs="Arial"/>
                <w:b/>
                <w:bCs/>
                <w:color w:val="000000"/>
                <w:sz w:val="16"/>
                <w:szCs w:val="16"/>
              </w:rPr>
              <w:br/>
            </w:r>
            <w:r w:rsidRPr="00E26FE7">
              <w:rPr>
                <w:rFonts w:ascii="Arial" w:hAnsi="Arial" w:cs="Arial"/>
                <w:b/>
                <w:bCs/>
                <w:color w:val="000000"/>
                <w:sz w:val="16"/>
                <w:szCs w:val="16"/>
              </w:rPr>
              <w:br/>
              <w:t>změnové řízení: změna OF, doby trvání, popisu a obsahu výkonu, času nositele, přístrojů a bodové hodnoty</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11"/>
              </w:numPr>
              <w:ind w:left="247" w:hanging="247"/>
              <w:rPr>
                <w:rFonts w:ascii="Arial" w:hAnsi="Arial" w:cs="Arial"/>
                <w:sz w:val="16"/>
                <w:szCs w:val="16"/>
              </w:rPr>
            </w:pPr>
            <w:r w:rsidRPr="00E26FE7">
              <w:rPr>
                <w:rFonts w:ascii="Arial" w:hAnsi="Arial" w:cs="Arial"/>
                <w:color w:val="000000"/>
                <w:sz w:val="16"/>
                <w:szCs w:val="16"/>
              </w:rPr>
              <w:t xml:space="preserve">Původně nepřístrojový výkon na přístrojový, paradoxně </w:t>
            </w:r>
            <w:r w:rsidRPr="00E26FE7">
              <w:rPr>
                <w:rFonts w:ascii="Arial" w:hAnsi="Arial" w:cs="Arial"/>
                <w:b/>
                <w:bCs/>
                <w:color w:val="000000"/>
                <w:sz w:val="16"/>
                <w:szCs w:val="16"/>
              </w:rPr>
              <w:t xml:space="preserve">v přístrojích není uvedena žádná položka </w:t>
            </w:r>
            <w:r w:rsidRPr="00093C72">
              <w:rPr>
                <w:rFonts w:ascii="Arial" w:hAnsi="Arial" w:cs="Arial"/>
                <w:sz w:val="16"/>
                <w:szCs w:val="16"/>
              </w:rPr>
              <w:t xml:space="preserve">odstraněny brýle Frenzelovy (v.s. to bude videookulografie) – v podstatě tento výkon nově oddělen z </w:t>
            </w:r>
            <w:proofErr w:type="spellStart"/>
            <w:r w:rsidRPr="00093C72">
              <w:rPr>
                <w:rFonts w:ascii="Arial" w:hAnsi="Arial" w:cs="Arial"/>
                <w:sz w:val="16"/>
                <w:szCs w:val="16"/>
              </w:rPr>
              <w:t>videookulografie</w:t>
            </w:r>
            <w:proofErr w:type="spellEnd"/>
            <w:r w:rsidRPr="00093C72">
              <w:rPr>
                <w:rFonts w:ascii="Arial" w:hAnsi="Arial" w:cs="Arial"/>
                <w:sz w:val="16"/>
                <w:szCs w:val="16"/>
              </w:rPr>
              <w:t>.</w:t>
            </w:r>
          </w:p>
          <w:p w:rsidR="007D1EBA" w:rsidRPr="007D1EBA" w:rsidRDefault="007D1EBA" w:rsidP="007D1EBA">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9B2E39" w:rsidRDefault="009B2E39" w:rsidP="00DA35B1">
            <w:pPr>
              <w:pStyle w:val="Odstavecseseznamem"/>
              <w:numPr>
                <w:ilvl w:val="0"/>
                <w:numId w:val="11"/>
              </w:numPr>
              <w:ind w:left="247" w:hanging="247"/>
              <w:rPr>
                <w:rFonts w:ascii="Arial" w:hAnsi="Arial" w:cs="Arial"/>
                <w:color w:val="000000"/>
                <w:sz w:val="16"/>
                <w:szCs w:val="16"/>
              </w:rPr>
            </w:pPr>
            <w:r>
              <w:rPr>
                <w:rFonts w:ascii="Arial" w:hAnsi="Arial" w:cs="Arial"/>
                <w:sz w:val="16"/>
                <w:szCs w:val="16"/>
              </w:rPr>
              <w:t>N</w:t>
            </w:r>
            <w:r w:rsidRPr="00093C72">
              <w:rPr>
                <w:rFonts w:ascii="Arial" w:hAnsi="Arial" w:cs="Arial"/>
                <w:sz w:val="16"/>
                <w:szCs w:val="16"/>
              </w:rPr>
              <w:t>adsazena časová dot</w:t>
            </w:r>
            <w:r w:rsidRPr="00E26FE7">
              <w:rPr>
                <w:rFonts w:ascii="Arial" w:hAnsi="Arial" w:cs="Arial"/>
                <w:color w:val="000000"/>
                <w:sz w:val="16"/>
                <w:szCs w:val="16"/>
              </w:rPr>
              <w:t>ace, navýšení na 30 minut a to výkonu a nositele (původně rozdílné). Bude celý výkon provádět lékař?</w:t>
            </w:r>
          </w:p>
          <w:p w:rsidR="00494B87" w:rsidRPr="00494B87" w:rsidRDefault="00494B87" w:rsidP="00494B87">
            <w:pPr>
              <w:rPr>
                <w:rFonts w:ascii="Arial" w:hAnsi="Arial" w:cs="Arial"/>
                <w:color w:val="000000"/>
                <w:sz w:val="16"/>
                <w:szCs w:val="16"/>
              </w:rPr>
            </w:pPr>
            <w:r w:rsidRPr="009813B0">
              <w:rPr>
                <w:rFonts w:ascii="Arial" w:hAnsi="Arial" w:cs="Arial"/>
                <w:color w:val="EE0000"/>
                <w:sz w:val="16"/>
                <w:szCs w:val="16"/>
              </w:rPr>
              <w:t xml:space="preserve">Nositelem výkonu </w:t>
            </w:r>
            <w:r>
              <w:rPr>
                <w:rFonts w:ascii="Arial" w:hAnsi="Arial" w:cs="Arial"/>
                <w:color w:val="EE0000"/>
                <w:sz w:val="16"/>
                <w:szCs w:val="16"/>
              </w:rPr>
              <w:t xml:space="preserve">je </w:t>
            </w:r>
            <w:r w:rsidRPr="009813B0">
              <w:rPr>
                <w:rFonts w:ascii="Arial" w:hAnsi="Arial" w:cs="Arial"/>
                <w:color w:val="EE0000"/>
                <w:sz w:val="16"/>
                <w:szCs w:val="16"/>
              </w:rPr>
              <w:t>L3</w:t>
            </w:r>
            <w:r>
              <w:rPr>
                <w:rFonts w:ascii="Arial" w:hAnsi="Arial" w:cs="Arial"/>
                <w:color w:val="EE0000"/>
                <w:sz w:val="16"/>
                <w:szCs w:val="16"/>
              </w:rPr>
              <w:t>, jde o přístrojové vyšetření, které v současnosti nepatří k zlatému standardu základní vyšetřovací baterie.</w:t>
            </w:r>
          </w:p>
          <w:p w:rsidR="009B2E39" w:rsidRDefault="009B2E39" w:rsidP="00DA35B1">
            <w:pPr>
              <w:pStyle w:val="Odstavecseseznamem"/>
              <w:numPr>
                <w:ilvl w:val="0"/>
                <w:numId w:val="11"/>
              </w:numPr>
              <w:ind w:left="247" w:hanging="247"/>
              <w:rPr>
                <w:rFonts w:ascii="Arial" w:hAnsi="Arial" w:cs="Arial"/>
                <w:b/>
                <w:bCs/>
                <w:sz w:val="16"/>
                <w:szCs w:val="16"/>
              </w:rPr>
            </w:pPr>
            <w:r w:rsidRPr="00E26FE7">
              <w:rPr>
                <w:rFonts w:ascii="Arial" w:hAnsi="Arial" w:cs="Arial"/>
                <w:color w:val="000000"/>
                <w:sz w:val="16"/>
                <w:szCs w:val="16"/>
              </w:rPr>
              <w:t xml:space="preserve">OM BOM ponecháno, bylo by vhodné S </w:t>
            </w:r>
            <w:r w:rsidRPr="00093C72">
              <w:rPr>
                <w:rFonts w:ascii="Arial" w:hAnsi="Arial" w:cs="Arial"/>
                <w:sz w:val="16"/>
                <w:szCs w:val="16"/>
              </w:rPr>
              <w:t xml:space="preserve">vzhledem k předpokladu provedení </w:t>
            </w:r>
            <w:r w:rsidRPr="00093C72">
              <w:rPr>
                <w:rFonts w:ascii="Arial" w:hAnsi="Arial" w:cs="Arial"/>
                <w:b/>
                <w:bCs/>
                <w:sz w:val="16"/>
                <w:szCs w:val="16"/>
              </w:rPr>
              <w:t xml:space="preserve">ve special. otoneurol. </w:t>
            </w:r>
            <w:r>
              <w:rPr>
                <w:rFonts w:ascii="Arial" w:hAnsi="Arial" w:cs="Arial"/>
                <w:b/>
                <w:bCs/>
                <w:sz w:val="16"/>
                <w:szCs w:val="16"/>
              </w:rPr>
              <w:t>a</w:t>
            </w:r>
            <w:r w:rsidRPr="00093C72">
              <w:rPr>
                <w:rFonts w:ascii="Arial" w:hAnsi="Arial" w:cs="Arial"/>
                <w:b/>
                <w:bCs/>
                <w:sz w:val="16"/>
                <w:szCs w:val="16"/>
              </w:rPr>
              <w:t>mbulanci.</w:t>
            </w:r>
          </w:p>
          <w:p w:rsidR="00F92366" w:rsidRPr="00F92366" w:rsidRDefault="00F92366" w:rsidP="00F92366">
            <w:pPr>
              <w:rPr>
                <w:rFonts w:ascii="Arial" w:hAnsi="Arial" w:cs="Arial"/>
                <w:b/>
                <w:bCs/>
                <w:sz w:val="16"/>
                <w:szCs w:val="16"/>
              </w:rPr>
            </w:pPr>
            <w:r w:rsidRPr="009904ED">
              <w:rPr>
                <w:rFonts w:ascii="Arial" w:hAnsi="Arial" w:cs="Arial"/>
                <w:color w:val="EE0000"/>
                <w:sz w:val="16"/>
                <w:szCs w:val="16"/>
              </w:rPr>
              <w:t>OM BOM považuje</w:t>
            </w:r>
            <w:r>
              <w:rPr>
                <w:rFonts w:ascii="Arial" w:hAnsi="Arial" w:cs="Arial"/>
                <w:color w:val="EE0000"/>
                <w:sz w:val="16"/>
                <w:szCs w:val="16"/>
              </w:rPr>
              <w:t>me</w:t>
            </w:r>
            <w:r w:rsidRPr="009904ED">
              <w:rPr>
                <w:rFonts w:ascii="Arial" w:hAnsi="Arial" w:cs="Arial"/>
                <w:color w:val="EE0000"/>
                <w:sz w:val="16"/>
                <w:szCs w:val="16"/>
              </w:rPr>
              <w:t xml:space="preserve"> za účelné, umožní provedení a vykázání v nemocniční i ambulantní sféře specialistou z oboru ORL věnující se problematice </w:t>
            </w:r>
            <w:proofErr w:type="spellStart"/>
            <w:r w:rsidRPr="009904ED">
              <w:rPr>
                <w:rFonts w:ascii="Arial" w:hAnsi="Arial" w:cs="Arial"/>
                <w:color w:val="EE0000"/>
                <w:sz w:val="16"/>
                <w:szCs w:val="16"/>
              </w:rPr>
              <w:t>otoneurologie</w:t>
            </w:r>
            <w:proofErr w:type="spellEnd"/>
            <w:r w:rsidRPr="009904ED">
              <w:rPr>
                <w:rFonts w:ascii="Arial" w:hAnsi="Arial" w:cs="Arial"/>
                <w:color w:val="EE0000"/>
                <w:sz w:val="16"/>
                <w:szCs w:val="16"/>
              </w:rPr>
              <w:t>/</w:t>
            </w:r>
            <w:proofErr w:type="spellStart"/>
            <w:r w:rsidRPr="009904ED">
              <w:rPr>
                <w:rFonts w:ascii="Arial" w:hAnsi="Arial" w:cs="Arial"/>
                <w:color w:val="EE0000"/>
                <w:sz w:val="16"/>
                <w:szCs w:val="16"/>
              </w:rPr>
              <w:t>neurootologie</w:t>
            </w:r>
            <w:proofErr w:type="spellEnd"/>
            <w:r w:rsidRPr="009904ED">
              <w:rPr>
                <w:rFonts w:ascii="Arial" w:hAnsi="Arial" w:cs="Arial"/>
                <w:color w:val="EE0000"/>
                <w:sz w:val="16"/>
                <w:szCs w:val="16"/>
              </w:rPr>
              <w:t xml:space="preserve">. Cenové náklady na pořízení přístroje jsou </w:t>
            </w:r>
            <w:r w:rsidR="00AE1B9D">
              <w:rPr>
                <w:rFonts w:ascii="Arial" w:hAnsi="Arial" w:cs="Arial"/>
                <w:color w:val="EE0000"/>
                <w:sz w:val="16"/>
                <w:szCs w:val="16"/>
              </w:rPr>
              <w:t xml:space="preserve">natolik </w:t>
            </w:r>
            <w:r w:rsidRPr="009904ED">
              <w:rPr>
                <w:rFonts w:ascii="Arial" w:hAnsi="Arial" w:cs="Arial"/>
                <w:color w:val="EE0000"/>
                <w:sz w:val="16"/>
                <w:szCs w:val="16"/>
              </w:rPr>
              <w:t>vysoké</w:t>
            </w:r>
            <w:r w:rsidR="00AE1B9D">
              <w:rPr>
                <w:rFonts w:ascii="Arial" w:hAnsi="Arial" w:cs="Arial"/>
                <w:color w:val="EE0000"/>
                <w:sz w:val="16"/>
                <w:szCs w:val="16"/>
              </w:rPr>
              <w:t>, že</w:t>
            </w:r>
            <w:r w:rsidRPr="009904ED">
              <w:rPr>
                <w:rFonts w:ascii="Arial" w:hAnsi="Arial" w:cs="Arial"/>
                <w:color w:val="EE0000"/>
                <w:sz w:val="16"/>
                <w:szCs w:val="16"/>
              </w:rPr>
              <w:t xml:space="preserve"> dostupnost</w:t>
            </w:r>
            <w:r w:rsidR="00AE1B9D">
              <w:rPr>
                <w:rFonts w:ascii="Arial" w:hAnsi="Arial" w:cs="Arial"/>
                <w:color w:val="EE0000"/>
                <w:sz w:val="16"/>
                <w:szCs w:val="16"/>
              </w:rPr>
              <w:t xml:space="preserve"> je</w:t>
            </w:r>
            <w:r w:rsidRPr="009904ED">
              <w:rPr>
                <w:rFonts w:ascii="Arial" w:hAnsi="Arial" w:cs="Arial"/>
                <w:color w:val="EE0000"/>
                <w:sz w:val="16"/>
                <w:szCs w:val="16"/>
              </w:rPr>
              <w:t xml:space="preserve"> omezená na </w:t>
            </w:r>
            <w:r w:rsidR="00AE1B9D">
              <w:rPr>
                <w:rFonts w:ascii="Arial" w:hAnsi="Arial" w:cs="Arial"/>
                <w:color w:val="EE0000"/>
                <w:sz w:val="16"/>
                <w:szCs w:val="16"/>
              </w:rPr>
              <w:t>minimální</w:t>
            </w:r>
            <w:r w:rsidRPr="009904ED">
              <w:rPr>
                <w:rFonts w:ascii="Arial" w:hAnsi="Arial" w:cs="Arial"/>
                <w:color w:val="EE0000"/>
                <w:sz w:val="16"/>
                <w:szCs w:val="16"/>
              </w:rPr>
              <w:t xml:space="preserve"> počet pracovišť, které se v rámci oboru ORLCHHK zaměřují právě na problematiku vestibulárních patologií.</w:t>
            </w:r>
            <w:r>
              <w:rPr>
                <w:rFonts w:ascii="Arial" w:hAnsi="Arial" w:cs="Arial"/>
                <w:color w:val="EE0000"/>
                <w:sz w:val="16"/>
                <w:szCs w:val="16"/>
              </w:rPr>
              <w:t xml:space="preserve"> </w:t>
            </w:r>
            <w:r w:rsidRPr="009904ED">
              <w:rPr>
                <w:rFonts w:ascii="Arial" w:hAnsi="Arial" w:cs="Arial"/>
                <w:color w:val="EE0000"/>
                <w:sz w:val="16"/>
                <w:szCs w:val="16"/>
              </w:rPr>
              <w:t>Stanovené OF odpovídá reálné praxi, kdy může nastat potřeba vyšetření opakovat až 4/rok</w:t>
            </w:r>
          </w:p>
          <w:p w:rsidR="009B2E39" w:rsidRDefault="009B2E39" w:rsidP="00DA35B1">
            <w:pPr>
              <w:pStyle w:val="Odstavecseseznamem"/>
              <w:numPr>
                <w:ilvl w:val="0"/>
                <w:numId w:val="11"/>
              </w:numPr>
              <w:ind w:left="247" w:hanging="247"/>
              <w:rPr>
                <w:rFonts w:ascii="Arial" w:hAnsi="Arial" w:cs="Arial"/>
                <w:color w:val="000000"/>
                <w:sz w:val="16"/>
                <w:szCs w:val="16"/>
              </w:rPr>
            </w:pPr>
            <w:r w:rsidRPr="00E26FE7">
              <w:rPr>
                <w:rFonts w:ascii="Arial" w:hAnsi="Arial" w:cs="Arial"/>
                <w:color w:val="000000"/>
                <w:sz w:val="16"/>
                <w:szCs w:val="16"/>
              </w:rPr>
              <w:t xml:space="preserve">Nositel L3, </w:t>
            </w:r>
            <w:proofErr w:type="spellStart"/>
            <w:r w:rsidRPr="00E26FE7">
              <w:rPr>
                <w:rFonts w:ascii="Arial" w:hAnsi="Arial" w:cs="Arial"/>
                <w:color w:val="000000"/>
                <w:sz w:val="16"/>
                <w:szCs w:val="16"/>
              </w:rPr>
              <w:t>otoneurololgický</w:t>
            </w:r>
            <w:proofErr w:type="spellEnd"/>
            <w:r w:rsidRPr="00E26FE7">
              <w:rPr>
                <w:rFonts w:ascii="Arial" w:hAnsi="Arial" w:cs="Arial"/>
                <w:color w:val="000000"/>
                <w:sz w:val="16"/>
                <w:szCs w:val="16"/>
              </w:rPr>
              <w:t xml:space="preserve"> kurz v podmínce?</w:t>
            </w:r>
          </w:p>
          <w:p w:rsidR="00F92366" w:rsidRPr="00F92366" w:rsidRDefault="00F92366" w:rsidP="00F92366">
            <w:pPr>
              <w:rPr>
                <w:rFonts w:ascii="Arial" w:hAnsi="Arial" w:cs="Arial"/>
                <w:color w:val="000000"/>
                <w:sz w:val="16"/>
                <w:szCs w:val="16"/>
              </w:rPr>
            </w:pPr>
            <w:r w:rsidRPr="009A1A61">
              <w:rPr>
                <w:rFonts w:ascii="Arial" w:hAnsi="Arial" w:cs="Arial"/>
                <w:color w:val="EE0000"/>
                <w:sz w:val="16"/>
                <w:szCs w:val="16"/>
              </w:rPr>
              <w:t xml:space="preserve">Problematika </w:t>
            </w:r>
            <w:proofErr w:type="spellStart"/>
            <w:r w:rsidRPr="009A1A61">
              <w:rPr>
                <w:rFonts w:ascii="Arial" w:hAnsi="Arial" w:cs="Arial"/>
                <w:color w:val="EE0000"/>
                <w:sz w:val="16"/>
                <w:szCs w:val="16"/>
              </w:rPr>
              <w:t>otoneurologie</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neurootologie</w:t>
            </w:r>
            <w:proofErr w:type="spellEnd"/>
            <w:r w:rsidRPr="009A1A61">
              <w:rPr>
                <w:rFonts w:ascii="Arial" w:hAnsi="Arial" w:cs="Arial"/>
                <w:color w:val="EE0000"/>
                <w:sz w:val="16"/>
                <w:szCs w:val="16"/>
              </w:rPr>
              <w:t xml:space="preserve"> je součástí vzdělávacího programu ČSORLCHHK, kurzy v </w:t>
            </w:r>
            <w:proofErr w:type="spellStart"/>
            <w:r w:rsidRPr="009A1A61">
              <w:rPr>
                <w:rFonts w:ascii="Arial" w:hAnsi="Arial" w:cs="Arial"/>
                <w:color w:val="EE0000"/>
                <w:sz w:val="16"/>
                <w:szCs w:val="16"/>
              </w:rPr>
              <w:t>otoneurologii</w:t>
            </w:r>
            <w:proofErr w:type="spellEnd"/>
            <w:r w:rsidRPr="009A1A61">
              <w:rPr>
                <w:rFonts w:ascii="Arial" w:hAnsi="Arial" w:cs="Arial"/>
                <w:color w:val="EE0000"/>
                <w:sz w:val="16"/>
                <w:szCs w:val="16"/>
              </w:rPr>
              <w:t>/</w:t>
            </w:r>
            <w:proofErr w:type="spellStart"/>
            <w:r w:rsidRPr="009A1A61">
              <w:rPr>
                <w:rFonts w:ascii="Arial" w:hAnsi="Arial" w:cs="Arial"/>
                <w:color w:val="EE0000"/>
                <w:sz w:val="16"/>
                <w:szCs w:val="16"/>
              </w:rPr>
              <w:t>neurootologii</w:t>
            </w:r>
            <w:proofErr w:type="spellEnd"/>
            <w:r w:rsidRPr="009A1A61">
              <w:rPr>
                <w:rFonts w:ascii="Arial" w:hAnsi="Arial" w:cs="Arial"/>
                <w:color w:val="EE0000"/>
                <w:sz w:val="16"/>
                <w:szCs w:val="16"/>
              </w:rPr>
              <w:t xml:space="preserve"> j</w:t>
            </w:r>
            <w:r>
              <w:rPr>
                <w:rFonts w:ascii="Arial" w:hAnsi="Arial" w:cs="Arial"/>
                <w:color w:val="EE0000"/>
                <w:sz w:val="16"/>
                <w:szCs w:val="16"/>
              </w:rPr>
              <w:t>sou</w:t>
            </w:r>
            <w:r w:rsidRPr="009A1A61">
              <w:rPr>
                <w:rFonts w:ascii="Arial" w:hAnsi="Arial" w:cs="Arial"/>
                <w:color w:val="EE0000"/>
                <w:sz w:val="16"/>
                <w:szCs w:val="16"/>
              </w:rPr>
              <w:t xml:space="preserve"> součástí. </w:t>
            </w:r>
            <w:r>
              <w:rPr>
                <w:rFonts w:ascii="Arial" w:hAnsi="Arial" w:cs="Arial"/>
                <w:color w:val="EE0000"/>
                <w:sz w:val="16"/>
                <w:szCs w:val="16"/>
              </w:rPr>
              <w:t>Časová dotace odpovídá reálné praxi.</w:t>
            </w:r>
          </w:p>
          <w:p w:rsidR="009B2E39" w:rsidRDefault="009B2E39" w:rsidP="00DA35B1">
            <w:pPr>
              <w:pStyle w:val="Odstavecseseznamem"/>
              <w:numPr>
                <w:ilvl w:val="0"/>
                <w:numId w:val="11"/>
              </w:numPr>
              <w:ind w:left="247" w:hanging="247"/>
              <w:rPr>
                <w:rFonts w:ascii="Arial" w:hAnsi="Arial" w:cs="Arial"/>
                <w:color w:val="000000"/>
                <w:sz w:val="16"/>
                <w:szCs w:val="16"/>
              </w:rPr>
            </w:pPr>
            <w:r w:rsidRPr="00E26FE7">
              <w:rPr>
                <w:rFonts w:ascii="Arial" w:hAnsi="Arial" w:cs="Arial"/>
                <w:color w:val="000000"/>
                <w:sz w:val="16"/>
                <w:szCs w:val="16"/>
              </w:rPr>
              <w:t>OF upraveno na 1</w:t>
            </w:r>
            <w:r w:rsidRPr="008E3FC6">
              <w:rPr>
                <w:rFonts w:ascii="Arial" w:hAnsi="Arial" w:cs="Arial"/>
                <w:sz w:val="16"/>
                <w:szCs w:val="16"/>
              </w:rPr>
              <w:t>/den, 2/měsíc, 4 rok</w:t>
            </w:r>
            <w:r w:rsidRPr="00E26FE7">
              <w:rPr>
                <w:rFonts w:ascii="Arial" w:hAnsi="Arial" w:cs="Arial"/>
                <w:color w:val="000000"/>
                <w:sz w:val="16"/>
                <w:szCs w:val="16"/>
              </w:rPr>
              <w:t xml:space="preserve">, v kontextu vzniku nových výkonů pro </w:t>
            </w:r>
            <w:r w:rsidRPr="00E26FE7">
              <w:rPr>
                <w:rFonts w:ascii="Arial" w:hAnsi="Arial" w:cs="Arial"/>
                <w:color w:val="000000"/>
                <w:sz w:val="16"/>
                <w:szCs w:val="16"/>
                <w:u w:val="single"/>
              </w:rPr>
              <w:t xml:space="preserve">přístrojové otoneurol. </w:t>
            </w:r>
            <w:r>
              <w:rPr>
                <w:rFonts w:ascii="Arial" w:hAnsi="Arial" w:cs="Arial"/>
                <w:color w:val="000000"/>
                <w:sz w:val="16"/>
                <w:szCs w:val="16"/>
                <w:u w:val="single"/>
              </w:rPr>
              <w:t>v</w:t>
            </w:r>
            <w:r w:rsidRPr="00E26FE7">
              <w:rPr>
                <w:rFonts w:ascii="Arial" w:hAnsi="Arial" w:cs="Arial"/>
                <w:color w:val="000000"/>
                <w:sz w:val="16"/>
                <w:szCs w:val="16"/>
                <w:u w:val="single"/>
              </w:rPr>
              <w:t>yšetření</w:t>
            </w:r>
            <w:r w:rsidRPr="00E26FE7">
              <w:rPr>
                <w:rFonts w:ascii="Arial" w:hAnsi="Arial" w:cs="Arial"/>
                <w:color w:val="000000"/>
                <w:sz w:val="16"/>
                <w:szCs w:val="16"/>
              </w:rPr>
              <w:t xml:space="preserve">, úpravě původního výkonu 71123 se jeví především roční OF jako nadhodnocené. Vyšetření bude s ohledem ke vzniku nových vyšetření v </w:t>
            </w:r>
            <w:r w:rsidRPr="00E26FE7">
              <w:rPr>
                <w:rFonts w:ascii="Arial" w:hAnsi="Arial" w:cs="Arial"/>
                <w:b/>
                <w:bCs/>
                <w:color w:val="000000"/>
                <w:sz w:val="16"/>
                <w:szCs w:val="16"/>
              </w:rPr>
              <w:t>otoneurologii spíše jako doplňkové</w:t>
            </w:r>
            <w:r>
              <w:rPr>
                <w:rFonts w:ascii="Arial" w:hAnsi="Arial" w:cs="Arial"/>
                <w:b/>
                <w:bCs/>
                <w:color w:val="000000"/>
                <w:sz w:val="16"/>
                <w:szCs w:val="16"/>
              </w:rPr>
              <w:t xml:space="preserve"> →</w:t>
            </w:r>
            <w:r w:rsidRPr="00093C72">
              <w:rPr>
                <w:rFonts w:ascii="Arial" w:hAnsi="Arial" w:cs="Arial"/>
                <w:color w:val="000000"/>
                <w:sz w:val="16"/>
                <w:szCs w:val="16"/>
              </w:rPr>
              <w:t>upravit OF max 2/rok</w:t>
            </w:r>
          </w:p>
          <w:p w:rsidR="001C34E4" w:rsidRPr="001C34E4" w:rsidRDefault="001C34E4" w:rsidP="001C34E4">
            <w:pPr>
              <w:rPr>
                <w:rFonts w:ascii="Arial" w:hAnsi="Arial" w:cs="Arial"/>
                <w:color w:val="000000"/>
                <w:sz w:val="16"/>
                <w:szCs w:val="16"/>
              </w:rPr>
            </w:pPr>
            <w:r>
              <w:rPr>
                <w:rFonts w:ascii="Arial" w:hAnsi="Arial" w:cs="Arial"/>
                <w:color w:val="EE0000"/>
                <w:sz w:val="16"/>
                <w:szCs w:val="16"/>
              </w:rPr>
              <w:t xml:space="preserve">Nejde o rutinní vyšetření. </w:t>
            </w:r>
            <w:r w:rsidRPr="009904ED">
              <w:rPr>
                <w:rFonts w:ascii="Arial" w:hAnsi="Arial" w:cs="Arial"/>
                <w:color w:val="EE0000"/>
                <w:sz w:val="16"/>
                <w:szCs w:val="16"/>
              </w:rPr>
              <w:t>Stanovené OF odpovídá reálné praxi, kdy může nastat potřeba vyšetření opakovat až 4/rok</w:t>
            </w:r>
          </w:p>
        </w:tc>
      </w:tr>
      <w:tr w:rsidR="009B2E39" w:rsidRPr="00E26FE7" w:rsidTr="009B2E39">
        <w:trPr>
          <w:trHeight w:val="60"/>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71124</w:t>
            </w:r>
            <w:r w:rsidRPr="00E26FE7">
              <w:rPr>
                <w:rFonts w:ascii="Arial" w:hAnsi="Arial" w:cs="Arial"/>
                <w:b/>
                <w:bCs/>
                <w:color w:val="000000"/>
                <w:sz w:val="16"/>
                <w:szCs w:val="16"/>
              </w:rPr>
              <w:br/>
            </w:r>
            <w:r w:rsidRPr="00E26FE7">
              <w:rPr>
                <w:rFonts w:ascii="Arial" w:hAnsi="Arial" w:cs="Arial"/>
                <w:b/>
                <w:bCs/>
                <w:color w:val="000000"/>
                <w:sz w:val="16"/>
                <w:szCs w:val="16"/>
              </w:rPr>
              <w:lastRenderedPageBreak/>
              <w:br/>
              <w:t>VYŠETŘENÍ VESTIBULÁRNÍCH EVOKOVANÝCH MYOGENNÍCH POTENCIÁLŮ</w:t>
            </w:r>
            <w:r w:rsidRPr="00E26FE7">
              <w:rPr>
                <w:rFonts w:ascii="Arial" w:hAnsi="Arial" w:cs="Arial"/>
                <w:b/>
                <w:bCs/>
                <w:color w:val="000000"/>
                <w:sz w:val="16"/>
                <w:szCs w:val="16"/>
              </w:rPr>
              <w:br/>
            </w:r>
            <w:r w:rsidRPr="00E26FE7">
              <w:rPr>
                <w:rFonts w:ascii="Arial" w:hAnsi="Arial" w:cs="Arial"/>
                <w:b/>
                <w:bCs/>
                <w:color w:val="000000"/>
                <w:sz w:val="16"/>
                <w:szCs w:val="16"/>
              </w:rPr>
              <w:br/>
              <w:t>změnové řízení: změna OF, doby trvání, popisu a obsahu výkonu, času nositele, přístrojů a bodové hodnoty</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12"/>
              </w:numPr>
              <w:ind w:left="247" w:hanging="247"/>
              <w:rPr>
                <w:rFonts w:ascii="Arial" w:hAnsi="Arial" w:cs="Arial"/>
                <w:color w:val="000000"/>
                <w:sz w:val="16"/>
                <w:szCs w:val="16"/>
              </w:rPr>
            </w:pPr>
            <w:r w:rsidRPr="006C2C62">
              <w:rPr>
                <w:rFonts w:ascii="Arial" w:hAnsi="Arial" w:cs="Arial"/>
                <w:color w:val="000000"/>
                <w:sz w:val="16"/>
                <w:szCs w:val="16"/>
              </w:rPr>
              <w:lastRenderedPageBreak/>
              <w:t xml:space="preserve">Návrh na změnu, OM BOM ponecháno, nebylo by lépe S (třeba zhodnotit v kontextu dalších special. přístrojových vyš., která prováděna v otoneurol. </w:t>
            </w:r>
            <w:r w:rsidRPr="006C2C62">
              <w:rPr>
                <w:rFonts w:ascii="Arial" w:hAnsi="Arial" w:cs="Arial"/>
                <w:color w:val="000000"/>
                <w:sz w:val="16"/>
                <w:szCs w:val="16"/>
              </w:rPr>
              <w:lastRenderedPageBreak/>
              <w:t>ambulanci)</w:t>
            </w:r>
          </w:p>
          <w:p w:rsidR="004B3214" w:rsidRPr="00A158AE" w:rsidRDefault="004B3214" w:rsidP="004B3214">
            <w:pPr>
              <w:rPr>
                <w:rFonts w:ascii="Arial" w:hAnsi="Arial" w:cs="Arial"/>
                <w:b/>
                <w:bCs/>
                <w:sz w:val="16"/>
                <w:szCs w:val="16"/>
              </w:rPr>
            </w:pPr>
            <w:r w:rsidRPr="009904ED">
              <w:rPr>
                <w:rFonts w:ascii="Arial" w:hAnsi="Arial" w:cs="Arial"/>
                <w:color w:val="EE0000"/>
                <w:sz w:val="16"/>
                <w:szCs w:val="16"/>
              </w:rPr>
              <w:t>OM BOM považuje</w:t>
            </w:r>
            <w:r>
              <w:rPr>
                <w:rFonts w:ascii="Arial" w:hAnsi="Arial" w:cs="Arial"/>
                <w:color w:val="EE0000"/>
                <w:sz w:val="16"/>
                <w:szCs w:val="16"/>
              </w:rPr>
              <w:t>me</w:t>
            </w:r>
            <w:r w:rsidRPr="009904ED">
              <w:rPr>
                <w:rFonts w:ascii="Arial" w:hAnsi="Arial" w:cs="Arial"/>
                <w:color w:val="EE0000"/>
                <w:sz w:val="16"/>
                <w:szCs w:val="16"/>
              </w:rPr>
              <w:t xml:space="preserve"> za účelné, umožní provedení a vykázání </w:t>
            </w:r>
            <w:r>
              <w:rPr>
                <w:rFonts w:ascii="Arial" w:hAnsi="Arial" w:cs="Arial"/>
                <w:color w:val="EE0000"/>
                <w:sz w:val="16"/>
                <w:szCs w:val="16"/>
              </w:rPr>
              <w:t xml:space="preserve">VEMP </w:t>
            </w:r>
            <w:r w:rsidRPr="009904ED">
              <w:rPr>
                <w:rFonts w:ascii="Arial" w:hAnsi="Arial" w:cs="Arial"/>
                <w:color w:val="EE0000"/>
                <w:sz w:val="16"/>
                <w:szCs w:val="16"/>
              </w:rPr>
              <w:t xml:space="preserve">v nemocniční i ambulantní sféře specialistou z oboru ORL věnující se problematice </w:t>
            </w:r>
            <w:proofErr w:type="spellStart"/>
            <w:r w:rsidRPr="009904ED">
              <w:rPr>
                <w:rFonts w:ascii="Arial" w:hAnsi="Arial" w:cs="Arial"/>
                <w:color w:val="EE0000"/>
                <w:sz w:val="16"/>
                <w:szCs w:val="16"/>
              </w:rPr>
              <w:t>otoneurologie</w:t>
            </w:r>
            <w:proofErr w:type="spellEnd"/>
            <w:r w:rsidRPr="009904ED">
              <w:rPr>
                <w:rFonts w:ascii="Arial" w:hAnsi="Arial" w:cs="Arial"/>
                <w:color w:val="EE0000"/>
                <w:sz w:val="16"/>
                <w:szCs w:val="16"/>
              </w:rPr>
              <w:t>/</w:t>
            </w:r>
            <w:proofErr w:type="spellStart"/>
            <w:r w:rsidRPr="009904ED">
              <w:rPr>
                <w:rFonts w:ascii="Arial" w:hAnsi="Arial" w:cs="Arial"/>
                <w:color w:val="EE0000"/>
                <w:sz w:val="16"/>
                <w:szCs w:val="16"/>
              </w:rPr>
              <w:t>neurootologie</w:t>
            </w:r>
            <w:proofErr w:type="spellEnd"/>
            <w:r w:rsidRPr="009904ED">
              <w:rPr>
                <w:rFonts w:ascii="Arial" w:hAnsi="Arial" w:cs="Arial"/>
                <w:color w:val="EE0000"/>
                <w:sz w:val="16"/>
                <w:szCs w:val="16"/>
              </w:rPr>
              <w:t xml:space="preserve">. Cenové náklady na pořízení přístroje jsou </w:t>
            </w:r>
            <w:r>
              <w:rPr>
                <w:rFonts w:ascii="Arial" w:hAnsi="Arial" w:cs="Arial"/>
                <w:color w:val="EE0000"/>
                <w:sz w:val="16"/>
                <w:szCs w:val="16"/>
              </w:rPr>
              <w:t xml:space="preserve">natolik </w:t>
            </w:r>
            <w:r w:rsidRPr="009904ED">
              <w:rPr>
                <w:rFonts w:ascii="Arial" w:hAnsi="Arial" w:cs="Arial"/>
                <w:color w:val="EE0000"/>
                <w:sz w:val="16"/>
                <w:szCs w:val="16"/>
              </w:rPr>
              <w:t>vysoké</w:t>
            </w:r>
            <w:r>
              <w:rPr>
                <w:rFonts w:ascii="Arial" w:hAnsi="Arial" w:cs="Arial"/>
                <w:color w:val="EE0000"/>
                <w:sz w:val="16"/>
                <w:szCs w:val="16"/>
              </w:rPr>
              <w:t>, že</w:t>
            </w:r>
            <w:r w:rsidRPr="009904ED">
              <w:rPr>
                <w:rFonts w:ascii="Arial" w:hAnsi="Arial" w:cs="Arial"/>
                <w:color w:val="EE0000"/>
                <w:sz w:val="16"/>
                <w:szCs w:val="16"/>
              </w:rPr>
              <w:t xml:space="preserve"> dostupnost</w:t>
            </w:r>
            <w:r>
              <w:rPr>
                <w:rFonts w:ascii="Arial" w:hAnsi="Arial" w:cs="Arial"/>
                <w:color w:val="EE0000"/>
                <w:sz w:val="16"/>
                <w:szCs w:val="16"/>
              </w:rPr>
              <w:t xml:space="preserve"> je</w:t>
            </w:r>
            <w:r w:rsidRPr="009904ED">
              <w:rPr>
                <w:rFonts w:ascii="Arial" w:hAnsi="Arial" w:cs="Arial"/>
                <w:color w:val="EE0000"/>
                <w:sz w:val="16"/>
                <w:szCs w:val="16"/>
              </w:rPr>
              <w:t xml:space="preserve"> omezená na </w:t>
            </w:r>
            <w:r>
              <w:rPr>
                <w:rFonts w:ascii="Arial" w:hAnsi="Arial" w:cs="Arial"/>
                <w:color w:val="EE0000"/>
                <w:sz w:val="16"/>
                <w:szCs w:val="16"/>
              </w:rPr>
              <w:t>specialisty</w:t>
            </w:r>
            <w:r w:rsidRPr="009904ED">
              <w:rPr>
                <w:rFonts w:ascii="Arial" w:hAnsi="Arial" w:cs="Arial"/>
                <w:color w:val="EE0000"/>
                <w:sz w:val="16"/>
                <w:szCs w:val="16"/>
              </w:rPr>
              <w:t>,</w:t>
            </w:r>
            <w:r w:rsidR="00B22A13">
              <w:rPr>
                <w:rFonts w:ascii="Arial" w:hAnsi="Arial" w:cs="Arial"/>
                <w:color w:val="EE0000"/>
                <w:sz w:val="16"/>
                <w:szCs w:val="16"/>
              </w:rPr>
              <w:t xml:space="preserve"> kteří se</w:t>
            </w:r>
            <w:r w:rsidRPr="009904ED">
              <w:rPr>
                <w:rFonts w:ascii="Arial" w:hAnsi="Arial" w:cs="Arial"/>
                <w:color w:val="EE0000"/>
                <w:sz w:val="16"/>
                <w:szCs w:val="16"/>
              </w:rPr>
              <w:t xml:space="preserve"> zaměřují na problematiku vestibulárních patologií.</w:t>
            </w:r>
          </w:p>
          <w:p w:rsidR="009B2E39" w:rsidRDefault="009B2E39" w:rsidP="00DA35B1">
            <w:pPr>
              <w:pStyle w:val="Odstavecseseznamem"/>
              <w:numPr>
                <w:ilvl w:val="0"/>
                <w:numId w:val="12"/>
              </w:numPr>
              <w:ind w:left="247" w:hanging="247"/>
              <w:rPr>
                <w:rFonts w:ascii="Arial" w:hAnsi="Arial" w:cs="Arial"/>
                <w:color w:val="000000"/>
                <w:sz w:val="16"/>
                <w:szCs w:val="16"/>
              </w:rPr>
            </w:pPr>
            <w:r w:rsidRPr="006C2C62">
              <w:rPr>
                <w:rFonts w:ascii="Arial" w:hAnsi="Arial" w:cs="Arial"/>
                <w:color w:val="000000"/>
                <w:sz w:val="16"/>
                <w:szCs w:val="16"/>
              </w:rPr>
              <w:t>Sníženo OF z 6/rok na 4/rok, přesto se zdá stále nadhodnocené.</w:t>
            </w:r>
          </w:p>
          <w:p w:rsidR="00A158AE" w:rsidRPr="00A158AE" w:rsidRDefault="00A158AE" w:rsidP="00A158AE">
            <w:pPr>
              <w:rPr>
                <w:rFonts w:ascii="Arial" w:hAnsi="Arial" w:cs="Arial"/>
                <w:b/>
                <w:bCs/>
                <w:sz w:val="16"/>
                <w:szCs w:val="16"/>
              </w:rPr>
            </w:pPr>
            <w:r w:rsidRPr="009904ED">
              <w:rPr>
                <w:rFonts w:ascii="Arial" w:hAnsi="Arial" w:cs="Arial"/>
                <w:color w:val="EE0000"/>
                <w:sz w:val="16"/>
                <w:szCs w:val="16"/>
              </w:rPr>
              <w:t>Stanovené OF odpovídá reálné praxi, kdy může nastat potřeba vyšetření opakovat až 4/rok</w:t>
            </w:r>
          </w:p>
          <w:p w:rsidR="009B2E39" w:rsidRDefault="009B2E39" w:rsidP="00DA35B1">
            <w:pPr>
              <w:pStyle w:val="Odstavecseseznamem"/>
              <w:numPr>
                <w:ilvl w:val="0"/>
                <w:numId w:val="12"/>
              </w:numPr>
              <w:ind w:left="247" w:hanging="247"/>
              <w:rPr>
                <w:rFonts w:ascii="Arial" w:hAnsi="Arial" w:cs="Arial"/>
                <w:color w:val="000000"/>
                <w:sz w:val="16"/>
                <w:szCs w:val="16"/>
              </w:rPr>
            </w:pPr>
            <w:r w:rsidRPr="006C2C62">
              <w:rPr>
                <w:rFonts w:ascii="Arial" w:hAnsi="Arial" w:cs="Arial"/>
                <w:color w:val="000000"/>
                <w:sz w:val="16"/>
                <w:szCs w:val="16"/>
              </w:rPr>
              <w:t xml:space="preserve">Navýšena časová dotace z 30 min. na 40 min. Změnil se nějak výrazně způsob provádění tohoto vyšetření? </w:t>
            </w:r>
          </w:p>
          <w:p w:rsidR="00372752" w:rsidRPr="00F920B4" w:rsidRDefault="00372752" w:rsidP="00372752">
            <w:pPr>
              <w:rPr>
                <w:rFonts w:ascii="Arial" w:hAnsi="Arial" w:cs="Arial"/>
                <w:color w:val="EE0000"/>
                <w:sz w:val="16"/>
                <w:szCs w:val="16"/>
              </w:rPr>
            </w:pPr>
            <w:r w:rsidRPr="00F920B4">
              <w:rPr>
                <w:rFonts w:ascii="Arial" w:hAnsi="Arial" w:cs="Arial"/>
                <w:color w:val="EE0000"/>
                <w:sz w:val="16"/>
                <w:szCs w:val="16"/>
              </w:rPr>
              <w:t>Navržená časová dotace odpovídá reálnému času vyšetření kombinující</w:t>
            </w:r>
            <w:r w:rsidR="00F920B4" w:rsidRPr="00F920B4">
              <w:rPr>
                <w:rFonts w:ascii="Arial" w:hAnsi="Arial" w:cs="Arial"/>
                <w:color w:val="EE0000"/>
                <w:sz w:val="16"/>
                <w:szCs w:val="16"/>
              </w:rPr>
              <w:t xml:space="preserve"> vyšetření </w:t>
            </w:r>
            <w:proofErr w:type="spellStart"/>
            <w:r w:rsidR="00F920B4" w:rsidRPr="00F920B4">
              <w:rPr>
                <w:rFonts w:ascii="Arial" w:hAnsi="Arial" w:cs="Arial"/>
                <w:color w:val="EE0000"/>
                <w:sz w:val="16"/>
                <w:szCs w:val="16"/>
              </w:rPr>
              <w:t>oVEMP</w:t>
            </w:r>
            <w:proofErr w:type="spellEnd"/>
            <w:r w:rsidR="00F920B4" w:rsidRPr="00F920B4">
              <w:rPr>
                <w:rFonts w:ascii="Arial" w:hAnsi="Arial" w:cs="Arial"/>
                <w:color w:val="EE0000"/>
                <w:sz w:val="16"/>
                <w:szCs w:val="16"/>
              </w:rPr>
              <w:t xml:space="preserve"> i </w:t>
            </w:r>
            <w:proofErr w:type="spellStart"/>
            <w:r w:rsidR="00F920B4" w:rsidRPr="00F920B4">
              <w:rPr>
                <w:rFonts w:ascii="Arial" w:hAnsi="Arial" w:cs="Arial"/>
                <w:color w:val="EE0000"/>
                <w:sz w:val="16"/>
                <w:szCs w:val="16"/>
              </w:rPr>
              <w:t>cVEMP</w:t>
            </w:r>
            <w:proofErr w:type="spellEnd"/>
            <w:r w:rsidR="00F920B4" w:rsidRPr="00F920B4">
              <w:rPr>
                <w:rFonts w:ascii="Arial" w:hAnsi="Arial" w:cs="Arial"/>
                <w:color w:val="EE0000"/>
                <w:sz w:val="16"/>
                <w:szCs w:val="16"/>
              </w:rPr>
              <w:t>.</w:t>
            </w:r>
            <w:r w:rsidR="00F920B4">
              <w:rPr>
                <w:rFonts w:ascii="Arial" w:hAnsi="Arial" w:cs="Arial"/>
                <w:color w:val="EE0000"/>
                <w:sz w:val="16"/>
                <w:szCs w:val="16"/>
              </w:rPr>
              <w:t xml:space="preserve"> Nejde o rutinní test využívány pro všechny vestibulární patologie</w:t>
            </w:r>
            <w:r w:rsidR="00B83215">
              <w:rPr>
                <w:rFonts w:ascii="Arial" w:hAnsi="Arial" w:cs="Arial"/>
                <w:color w:val="EE0000"/>
                <w:sz w:val="16"/>
                <w:szCs w:val="16"/>
              </w:rPr>
              <w:t>. Indikace jsou uvedeny v RL.</w:t>
            </w:r>
          </w:p>
          <w:p w:rsidR="009B2E39" w:rsidRDefault="009B2E39" w:rsidP="00DA35B1">
            <w:pPr>
              <w:pStyle w:val="Odstavecseseznamem"/>
              <w:numPr>
                <w:ilvl w:val="0"/>
                <w:numId w:val="12"/>
              </w:numPr>
              <w:ind w:left="247" w:hanging="247"/>
              <w:rPr>
                <w:rFonts w:ascii="Arial" w:hAnsi="Arial" w:cs="Arial"/>
                <w:color w:val="000000"/>
                <w:sz w:val="16"/>
                <w:szCs w:val="16"/>
              </w:rPr>
            </w:pPr>
            <w:r w:rsidRPr="006C2C62">
              <w:rPr>
                <w:rFonts w:ascii="Arial" w:hAnsi="Arial" w:cs="Arial"/>
                <w:color w:val="000000"/>
                <w:sz w:val="16"/>
                <w:szCs w:val="16"/>
              </w:rPr>
              <w:t>Navýšena i časová dotace nositele z 15 min na 20, tj. stále je 50% času výkonu.  Upřesněn obsah a rozsah výkonu. Nositel je L3, nebylo by vhodné doplnění podmínky kurzu?</w:t>
            </w:r>
          </w:p>
          <w:p w:rsidR="00F920B4" w:rsidRPr="00F920B4" w:rsidRDefault="00F920B4" w:rsidP="00F920B4">
            <w:pPr>
              <w:rPr>
                <w:rFonts w:ascii="Arial" w:hAnsi="Arial" w:cs="Arial"/>
                <w:color w:val="000000"/>
                <w:sz w:val="16"/>
                <w:szCs w:val="16"/>
              </w:rPr>
            </w:pPr>
            <w:r w:rsidRPr="00B83215">
              <w:rPr>
                <w:rFonts w:ascii="Arial" w:hAnsi="Arial" w:cs="Arial"/>
                <w:color w:val="EE0000"/>
                <w:sz w:val="16"/>
                <w:szCs w:val="16"/>
              </w:rPr>
              <w:t xml:space="preserve">Navržená časová dotace </w:t>
            </w:r>
            <w:r w:rsidR="00B83215" w:rsidRPr="00B83215">
              <w:rPr>
                <w:rFonts w:ascii="Arial" w:hAnsi="Arial" w:cs="Arial"/>
                <w:color w:val="EE0000"/>
                <w:sz w:val="16"/>
                <w:szCs w:val="16"/>
              </w:rPr>
              <w:t xml:space="preserve">odpovídá reálné praxi. </w:t>
            </w:r>
            <w:r w:rsidR="00B83215" w:rsidRPr="009A1A61">
              <w:rPr>
                <w:rFonts w:ascii="Arial" w:hAnsi="Arial" w:cs="Arial"/>
                <w:color w:val="EE0000"/>
                <w:sz w:val="16"/>
                <w:szCs w:val="16"/>
              </w:rPr>
              <w:t xml:space="preserve">Problematika </w:t>
            </w:r>
            <w:proofErr w:type="spellStart"/>
            <w:r w:rsidR="00B83215" w:rsidRPr="009A1A61">
              <w:rPr>
                <w:rFonts w:ascii="Arial" w:hAnsi="Arial" w:cs="Arial"/>
                <w:color w:val="EE0000"/>
                <w:sz w:val="16"/>
                <w:szCs w:val="16"/>
              </w:rPr>
              <w:t>otoneurologie</w:t>
            </w:r>
            <w:proofErr w:type="spellEnd"/>
            <w:r w:rsidR="00B83215" w:rsidRPr="009A1A61">
              <w:rPr>
                <w:rFonts w:ascii="Arial" w:hAnsi="Arial" w:cs="Arial"/>
                <w:color w:val="EE0000"/>
                <w:sz w:val="16"/>
                <w:szCs w:val="16"/>
              </w:rPr>
              <w:t>/</w:t>
            </w:r>
            <w:proofErr w:type="spellStart"/>
            <w:r w:rsidR="00B83215" w:rsidRPr="009A1A61">
              <w:rPr>
                <w:rFonts w:ascii="Arial" w:hAnsi="Arial" w:cs="Arial"/>
                <w:color w:val="EE0000"/>
                <w:sz w:val="16"/>
                <w:szCs w:val="16"/>
              </w:rPr>
              <w:t>neurootologie</w:t>
            </w:r>
            <w:proofErr w:type="spellEnd"/>
            <w:r w:rsidR="00B83215" w:rsidRPr="009A1A61">
              <w:rPr>
                <w:rFonts w:ascii="Arial" w:hAnsi="Arial" w:cs="Arial"/>
                <w:color w:val="EE0000"/>
                <w:sz w:val="16"/>
                <w:szCs w:val="16"/>
              </w:rPr>
              <w:t xml:space="preserve"> je součástí vzdělávacího programu ČSORLCHHK, kurzy v </w:t>
            </w:r>
            <w:proofErr w:type="spellStart"/>
            <w:r w:rsidR="00B83215" w:rsidRPr="009A1A61">
              <w:rPr>
                <w:rFonts w:ascii="Arial" w:hAnsi="Arial" w:cs="Arial"/>
                <w:color w:val="EE0000"/>
                <w:sz w:val="16"/>
                <w:szCs w:val="16"/>
              </w:rPr>
              <w:t>otoneurologii</w:t>
            </w:r>
            <w:proofErr w:type="spellEnd"/>
            <w:r w:rsidR="00B83215" w:rsidRPr="009A1A61">
              <w:rPr>
                <w:rFonts w:ascii="Arial" w:hAnsi="Arial" w:cs="Arial"/>
                <w:color w:val="EE0000"/>
                <w:sz w:val="16"/>
                <w:szCs w:val="16"/>
              </w:rPr>
              <w:t>/</w:t>
            </w:r>
            <w:proofErr w:type="spellStart"/>
            <w:r w:rsidR="00B83215" w:rsidRPr="009A1A61">
              <w:rPr>
                <w:rFonts w:ascii="Arial" w:hAnsi="Arial" w:cs="Arial"/>
                <w:color w:val="EE0000"/>
                <w:sz w:val="16"/>
                <w:szCs w:val="16"/>
              </w:rPr>
              <w:t>neurootologii</w:t>
            </w:r>
            <w:proofErr w:type="spellEnd"/>
            <w:r w:rsidR="00B83215" w:rsidRPr="009A1A61">
              <w:rPr>
                <w:rFonts w:ascii="Arial" w:hAnsi="Arial" w:cs="Arial"/>
                <w:color w:val="EE0000"/>
                <w:sz w:val="16"/>
                <w:szCs w:val="16"/>
              </w:rPr>
              <w:t xml:space="preserve"> j</w:t>
            </w:r>
            <w:r w:rsidR="00B83215">
              <w:rPr>
                <w:rFonts w:ascii="Arial" w:hAnsi="Arial" w:cs="Arial"/>
                <w:color w:val="EE0000"/>
                <w:sz w:val="16"/>
                <w:szCs w:val="16"/>
              </w:rPr>
              <w:t>sou</w:t>
            </w:r>
            <w:r w:rsidR="00B83215" w:rsidRPr="009A1A61">
              <w:rPr>
                <w:rFonts w:ascii="Arial" w:hAnsi="Arial" w:cs="Arial"/>
                <w:color w:val="EE0000"/>
                <w:sz w:val="16"/>
                <w:szCs w:val="16"/>
              </w:rPr>
              <w:t xml:space="preserve"> součástí. </w:t>
            </w:r>
            <w:r w:rsidR="00B83215">
              <w:rPr>
                <w:rFonts w:ascii="Arial" w:hAnsi="Arial" w:cs="Arial"/>
                <w:color w:val="EE0000"/>
                <w:sz w:val="16"/>
                <w:szCs w:val="16"/>
              </w:rPr>
              <w:t>Časová dotace odpovídá reálné praxi.</w:t>
            </w:r>
          </w:p>
          <w:p w:rsidR="00E70CFD" w:rsidRDefault="009B2E39" w:rsidP="00DA35B1">
            <w:pPr>
              <w:pStyle w:val="Odstavecseseznamem"/>
              <w:numPr>
                <w:ilvl w:val="0"/>
                <w:numId w:val="12"/>
              </w:numPr>
              <w:ind w:left="247" w:hanging="247"/>
              <w:rPr>
                <w:rFonts w:ascii="Arial" w:hAnsi="Arial" w:cs="Arial"/>
                <w:color w:val="000000"/>
                <w:sz w:val="16"/>
                <w:szCs w:val="16"/>
              </w:rPr>
            </w:pPr>
            <w:r w:rsidRPr="00E26FE7">
              <w:rPr>
                <w:rFonts w:ascii="Arial" w:hAnsi="Arial" w:cs="Arial"/>
                <w:color w:val="000000"/>
                <w:sz w:val="16"/>
                <w:szCs w:val="16"/>
              </w:rPr>
              <w:t xml:space="preserve">Ačkoliv je výkon přístrojový, v přístrojích není nově uvedena žádná položka (původně bylo vybavení </w:t>
            </w:r>
            <w:proofErr w:type="spellStart"/>
            <w:r w:rsidRPr="00E26FE7">
              <w:rPr>
                <w:rFonts w:ascii="Arial" w:hAnsi="Arial" w:cs="Arial"/>
                <w:color w:val="000000"/>
                <w:sz w:val="16"/>
                <w:szCs w:val="16"/>
              </w:rPr>
              <w:t>uyedeno</w:t>
            </w:r>
            <w:proofErr w:type="spellEnd"/>
            <w:r w:rsidRPr="00E26FE7">
              <w:rPr>
                <w:rFonts w:ascii="Arial" w:hAnsi="Arial" w:cs="Arial"/>
                <w:color w:val="000000"/>
                <w:sz w:val="16"/>
                <w:szCs w:val="16"/>
              </w:rPr>
              <w:t>).</w:t>
            </w:r>
          </w:p>
          <w:p w:rsidR="009B2E39" w:rsidRPr="00E70CFD" w:rsidRDefault="00E70CFD" w:rsidP="00E70CFD">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tc>
      </w:tr>
      <w:tr w:rsidR="009B2E39" w:rsidRPr="00E26FE7" w:rsidTr="009B2E39">
        <w:trPr>
          <w:trHeight w:val="481"/>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71126</w:t>
            </w:r>
            <w:r w:rsidRPr="00E26FE7">
              <w:rPr>
                <w:rFonts w:ascii="Arial" w:hAnsi="Arial" w:cs="Arial"/>
                <w:b/>
                <w:bCs/>
                <w:color w:val="000000"/>
                <w:sz w:val="16"/>
                <w:szCs w:val="16"/>
              </w:rPr>
              <w:br/>
            </w:r>
            <w:r w:rsidRPr="00E26FE7">
              <w:rPr>
                <w:rFonts w:ascii="Arial" w:hAnsi="Arial" w:cs="Arial"/>
                <w:b/>
                <w:bCs/>
                <w:color w:val="000000"/>
                <w:sz w:val="16"/>
                <w:szCs w:val="16"/>
              </w:rPr>
              <w:br/>
              <w:t>VIDEOOKULOGRAFIE</w:t>
            </w:r>
            <w:r w:rsidRPr="00E26FE7">
              <w:rPr>
                <w:rFonts w:ascii="Arial" w:hAnsi="Arial" w:cs="Arial"/>
                <w:b/>
                <w:bCs/>
                <w:color w:val="000000"/>
                <w:sz w:val="16"/>
                <w:szCs w:val="16"/>
              </w:rPr>
              <w:br/>
            </w:r>
            <w:r w:rsidRPr="00E26FE7">
              <w:rPr>
                <w:rFonts w:ascii="Arial" w:hAnsi="Arial" w:cs="Arial"/>
                <w:b/>
                <w:bCs/>
                <w:color w:val="000000"/>
                <w:sz w:val="16"/>
                <w:szCs w:val="16"/>
              </w:rPr>
              <w:br/>
              <w:t>změnové řízení: změna OM, OF, doby trvání, popisu a obsahu výkonu, času nositele, materiálů, přístrojů a bodové hodnoty</w:t>
            </w:r>
          </w:p>
        </w:tc>
        <w:tc>
          <w:tcPr>
            <w:tcW w:w="10943" w:type="dxa"/>
            <w:tcBorders>
              <w:top w:val="nil"/>
              <w:left w:val="nil"/>
              <w:bottom w:val="single" w:sz="4" w:space="0" w:color="auto"/>
              <w:right w:val="single" w:sz="4" w:space="0" w:color="auto"/>
            </w:tcBorders>
            <w:hideMark/>
          </w:tcPr>
          <w:p w:rsidR="009B2E39" w:rsidRDefault="009B2E39" w:rsidP="00DA35B1">
            <w:pPr>
              <w:pStyle w:val="Odstavecseseznamem"/>
              <w:numPr>
                <w:ilvl w:val="0"/>
                <w:numId w:val="13"/>
              </w:numPr>
              <w:ind w:left="247" w:hanging="247"/>
              <w:rPr>
                <w:rFonts w:ascii="Arial" w:hAnsi="Arial" w:cs="Arial"/>
                <w:color w:val="000000"/>
                <w:sz w:val="16"/>
                <w:szCs w:val="16"/>
              </w:rPr>
            </w:pPr>
            <w:r w:rsidRPr="006C2C62">
              <w:rPr>
                <w:rFonts w:ascii="Arial" w:hAnsi="Arial" w:cs="Arial"/>
                <w:color w:val="000000"/>
                <w:sz w:val="16"/>
                <w:szCs w:val="16"/>
              </w:rPr>
              <w:t>Přístrojový výkon, ale paradoxně odejmuta přístrojová položka</w:t>
            </w:r>
          </w:p>
          <w:p w:rsidR="007D1EBA" w:rsidRPr="007D1EBA" w:rsidRDefault="007D1EBA" w:rsidP="007D1EBA">
            <w:pPr>
              <w:rPr>
                <w:rFonts w:ascii="Arial" w:hAnsi="Arial" w:cs="Arial"/>
                <w:color w:val="000000"/>
                <w:sz w:val="16"/>
                <w:szCs w:val="16"/>
              </w:rPr>
            </w:pPr>
            <w:r w:rsidRPr="0079384B">
              <w:rPr>
                <w:rFonts w:ascii="Arial" w:hAnsi="Arial" w:cs="Arial"/>
                <w:color w:val="EE0000"/>
                <w:sz w:val="16"/>
                <w:szCs w:val="16"/>
              </w:rPr>
              <w:t xml:space="preserve">Žádost o založení přístroje byla zaslána Ing. </w:t>
            </w:r>
            <w:proofErr w:type="spellStart"/>
            <w:r w:rsidRPr="0079384B">
              <w:rPr>
                <w:rFonts w:ascii="Arial" w:hAnsi="Arial" w:cs="Arial"/>
                <w:color w:val="EE0000"/>
                <w:sz w:val="16"/>
                <w:szCs w:val="16"/>
              </w:rPr>
              <w:t>Cetelové</w:t>
            </w:r>
            <w:proofErr w:type="spellEnd"/>
            <w:r w:rsidRPr="0079384B">
              <w:rPr>
                <w:rFonts w:ascii="Arial" w:hAnsi="Arial" w:cs="Arial"/>
                <w:color w:val="EE0000"/>
                <w:sz w:val="16"/>
                <w:szCs w:val="16"/>
              </w:rPr>
              <w:t xml:space="preserve"> včetně bližších informací a ceně, informací o výrobci a </w:t>
            </w:r>
            <w:proofErr w:type="spellStart"/>
            <w:r w:rsidRPr="0079384B">
              <w:rPr>
                <w:rFonts w:ascii="Arial" w:hAnsi="Arial" w:cs="Arial"/>
                <w:color w:val="EE0000"/>
                <w:sz w:val="16"/>
                <w:szCs w:val="16"/>
              </w:rPr>
              <w:t>blížší</w:t>
            </w:r>
            <w:proofErr w:type="spellEnd"/>
            <w:r w:rsidRPr="0079384B">
              <w:rPr>
                <w:rFonts w:ascii="Arial" w:hAnsi="Arial" w:cs="Arial"/>
                <w:color w:val="EE0000"/>
                <w:sz w:val="16"/>
                <w:szCs w:val="16"/>
              </w:rPr>
              <w:t xml:space="preserve"> specifikaci přístroje.</w:t>
            </w:r>
          </w:p>
          <w:p w:rsidR="00C159A6" w:rsidRDefault="009B2E39" w:rsidP="00DA35B1">
            <w:pPr>
              <w:pStyle w:val="Odstavecseseznamem"/>
              <w:numPr>
                <w:ilvl w:val="0"/>
                <w:numId w:val="13"/>
              </w:numPr>
              <w:ind w:left="247" w:hanging="247"/>
              <w:rPr>
                <w:rFonts w:ascii="Arial" w:hAnsi="Arial" w:cs="Arial"/>
                <w:color w:val="000000"/>
                <w:sz w:val="16"/>
                <w:szCs w:val="16"/>
              </w:rPr>
            </w:pPr>
            <w:r w:rsidRPr="006C2C62">
              <w:rPr>
                <w:rFonts w:ascii="Arial" w:hAnsi="Arial" w:cs="Arial"/>
                <w:color w:val="000000"/>
                <w:sz w:val="16"/>
                <w:szCs w:val="16"/>
              </w:rPr>
              <w:t>Opraven popis, rozsah a obsah výkonu, snížena časová dotace (nerovnoměrně) v návrhu výkon z 60 na 20 minut, nositel z 30 na 20 minut, tedy nově stejný čas. Bude celý výkon provádět lékař?</w:t>
            </w:r>
          </w:p>
          <w:p w:rsidR="007B3603" w:rsidRPr="004861EF" w:rsidRDefault="007B3603" w:rsidP="007B3603">
            <w:pPr>
              <w:tabs>
                <w:tab w:val="left" w:pos="237"/>
              </w:tabs>
              <w:rPr>
                <w:rFonts w:ascii="Arial" w:hAnsi="Arial" w:cs="Arial"/>
                <w:color w:val="EE0000"/>
                <w:sz w:val="16"/>
                <w:szCs w:val="16"/>
              </w:rPr>
            </w:pPr>
            <w:r w:rsidRPr="00A34A49">
              <w:rPr>
                <w:rFonts w:ascii="Arial" w:hAnsi="Arial" w:cs="Arial"/>
                <w:color w:val="EE0000"/>
                <w:sz w:val="16"/>
                <w:szCs w:val="16"/>
              </w:rPr>
              <w:t xml:space="preserve">Časová dotace odpovídá reálné praxi. </w:t>
            </w:r>
            <w:r>
              <w:rPr>
                <w:rFonts w:ascii="Arial" w:hAnsi="Arial" w:cs="Arial"/>
                <w:color w:val="EE0000"/>
                <w:sz w:val="16"/>
                <w:szCs w:val="16"/>
              </w:rPr>
              <w:t>Výkon provádí lékař.</w:t>
            </w:r>
          </w:p>
          <w:p w:rsidR="00750F78" w:rsidRDefault="009B2E39" w:rsidP="0007302C">
            <w:pPr>
              <w:pStyle w:val="Odstavecseseznamem"/>
              <w:numPr>
                <w:ilvl w:val="0"/>
                <w:numId w:val="13"/>
              </w:numPr>
              <w:ind w:left="247" w:hanging="247"/>
              <w:rPr>
                <w:rFonts w:ascii="Arial" w:hAnsi="Arial" w:cs="Arial"/>
                <w:color w:val="000000"/>
                <w:sz w:val="16"/>
                <w:szCs w:val="16"/>
              </w:rPr>
            </w:pPr>
            <w:r w:rsidRPr="006C2C62">
              <w:rPr>
                <w:rFonts w:ascii="Arial" w:hAnsi="Arial" w:cs="Arial"/>
                <w:color w:val="000000"/>
                <w:sz w:val="16"/>
                <w:szCs w:val="16"/>
              </w:rPr>
              <w:t xml:space="preserve">Došlo k vyjmutí testů optokinetické stimulace, polohových testů, rotačních testů a kalorického testu z obsahu výkonu, které nově budou samostatně. (úpravou původních nepřístrojových, vznik nového). </w:t>
            </w:r>
            <w:r w:rsidR="009450BA" w:rsidRPr="006C2C62">
              <w:rPr>
                <w:rFonts w:ascii="Arial" w:hAnsi="Arial" w:cs="Arial"/>
                <w:color w:val="000000"/>
                <w:sz w:val="16"/>
                <w:szCs w:val="16"/>
              </w:rPr>
              <w:t xml:space="preserve">Pozor, v popise ale zůstal uveden </w:t>
            </w:r>
            <w:proofErr w:type="spellStart"/>
            <w:r w:rsidR="009450BA" w:rsidRPr="006C2C62">
              <w:rPr>
                <w:rFonts w:ascii="Arial" w:hAnsi="Arial" w:cs="Arial"/>
                <w:color w:val="000000"/>
                <w:sz w:val="16"/>
                <w:szCs w:val="16"/>
              </w:rPr>
              <w:t>optokinetický</w:t>
            </w:r>
            <w:proofErr w:type="spellEnd"/>
            <w:r w:rsidR="009450BA" w:rsidRPr="006C2C62">
              <w:rPr>
                <w:rFonts w:ascii="Arial" w:hAnsi="Arial" w:cs="Arial"/>
                <w:color w:val="000000"/>
                <w:sz w:val="16"/>
                <w:szCs w:val="16"/>
              </w:rPr>
              <w:t xml:space="preserve"> test. </w:t>
            </w:r>
            <w:r w:rsidRPr="006C2C62">
              <w:rPr>
                <w:rFonts w:ascii="Arial" w:hAnsi="Arial" w:cs="Arial"/>
                <w:color w:val="000000"/>
                <w:sz w:val="16"/>
                <w:szCs w:val="16"/>
              </w:rPr>
              <w:t xml:space="preserve"> </w:t>
            </w:r>
          </w:p>
          <w:p w:rsidR="009B2E39" w:rsidRPr="00750F78" w:rsidRDefault="00D61343" w:rsidP="00750F78">
            <w:pPr>
              <w:rPr>
                <w:rFonts w:ascii="Arial" w:hAnsi="Arial" w:cs="Arial"/>
                <w:color w:val="000000"/>
                <w:sz w:val="16"/>
                <w:szCs w:val="16"/>
              </w:rPr>
            </w:pPr>
            <w:r w:rsidRPr="00750F78">
              <w:rPr>
                <w:rFonts w:ascii="Arial" w:hAnsi="Arial" w:cs="Arial"/>
                <w:color w:val="EE0000"/>
                <w:sz w:val="16"/>
                <w:szCs w:val="16"/>
              </w:rPr>
              <w:t>Aktualizován a upřesněn popis výkonu.</w:t>
            </w:r>
            <w:r w:rsidR="00750F78" w:rsidRPr="00750F78">
              <w:rPr>
                <w:rFonts w:ascii="Arial" w:hAnsi="Arial" w:cs="Arial"/>
                <w:color w:val="EE0000"/>
                <w:sz w:val="16"/>
                <w:szCs w:val="16"/>
              </w:rPr>
              <w:t xml:space="preserve"> </w:t>
            </w:r>
            <w:r w:rsidRPr="00750F78">
              <w:rPr>
                <w:rFonts w:ascii="Arial" w:hAnsi="Arial" w:cs="Arial"/>
                <w:color w:val="EE0000"/>
                <w:sz w:val="16"/>
                <w:szCs w:val="16"/>
              </w:rPr>
              <w:t>Souladu s reálnou praxí.</w:t>
            </w:r>
            <w:r w:rsidR="00593F34" w:rsidRPr="00750F78">
              <w:rPr>
                <w:rFonts w:ascii="Arial" w:hAnsi="Arial" w:cs="Arial"/>
                <w:color w:val="EE0000"/>
                <w:sz w:val="16"/>
                <w:szCs w:val="16"/>
              </w:rPr>
              <w:t xml:space="preserve"> </w:t>
            </w:r>
            <w:r w:rsidR="00593F34" w:rsidRPr="00750F78">
              <w:rPr>
                <w:rFonts w:ascii="Arial" w:hAnsi="Arial" w:cs="Arial"/>
                <w:color w:val="EE0000"/>
                <w:sz w:val="16"/>
                <w:szCs w:val="16"/>
                <w:shd w:val="clear" w:color="auto" w:fill="FFFFFF"/>
              </w:rPr>
              <w:t xml:space="preserve">registrovány oční pohyby v klidových a standardizovaných testovacích podmínkách. Jsou vyhodnoceny parametry očních pohybů (směr, rychlost, symetrie, latence, frekvence nystagmu). Je provedeno vyšetření </w:t>
            </w:r>
            <w:proofErr w:type="spellStart"/>
            <w:r w:rsidR="00593F34" w:rsidRPr="00750F78">
              <w:rPr>
                <w:rFonts w:ascii="Arial" w:hAnsi="Arial" w:cs="Arial"/>
                <w:color w:val="EE0000"/>
                <w:sz w:val="16"/>
                <w:szCs w:val="16"/>
                <w:shd w:val="clear" w:color="auto" w:fill="FFFFFF"/>
              </w:rPr>
              <w:t>vyšetření</w:t>
            </w:r>
            <w:proofErr w:type="spellEnd"/>
            <w:r w:rsidR="00593F34" w:rsidRPr="00750F78">
              <w:rPr>
                <w:rFonts w:ascii="Arial" w:hAnsi="Arial" w:cs="Arial"/>
                <w:color w:val="EE0000"/>
                <w:sz w:val="16"/>
                <w:szCs w:val="16"/>
                <w:shd w:val="clear" w:color="auto" w:fill="FFFFFF"/>
              </w:rPr>
              <w:t xml:space="preserve"> spontánního nystagmu při zavřených očích, otevřených očích, při fixaci a vyšetření pohledového nystagmu a </w:t>
            </w:r>
            <w:proofErr w:type="spellStart"/>
            <w:r w:rsidR="00593F34" w:rsidRPr="00750F78">
              <w:rPr>
                <w:rFonts w:ascii="Arial" w:hAnsi="Arial" w:cs="Arial"/>
                <w:color w:val="EE0000"/>
                <w:sz w:val="16"/>
                <w:szCs w:val="16"/>
                <w:shd w:val="clear" w:color="auto" w:fill="FFFFFF"/>
              </w:rPr>
              <w:t>sakadického</w:t>
            </w:r>
            <w:proofErr w:type="spellEnd"/>
            <w:r w:rsidR="00593F34" w:rsidRPr="00750F78">
              <w:rPr>
                <w:rFonts w:ascii="Arial" w:hAnsi="Arial" w:cs="Arial"/>
                <w:color w:val="EE0000"/>
                <w:sz w:val="16"/>
                <w:szCs w:val="16"/>
                <w:shd w:val="clear" w:color="auto" w:fill="FFFFFF"/>
              </w:rPr>
              <w:t xml:space="preserve"> systému.</w:t>
            </w:r>
            <w:r w:rsidR="00526AF5" w:rsidRPr="00750F78">
              <w:rPr>
                <w:rFonts w:ascii="Arial" w:hAnsi="Arial" w:cs="Arial"/>
                <w:color w:val="EE0000"/>
                <w:sz w:val="16"/>
                <w:szCs w:val="16"/>
                <w:shd w:val="clear" w:color="auto" w:fill="FFFFFF"/>
              </w:rPr>
              <w:t xml:space="preserve"> </w:t>
            </w:r>
            <w:r w:rsidR="006679D8" w:rsidRPr="00750F78">
              <w:rPr>
                <w:rFonts w:ascii="Arial" w:hAnsi="Arial" w:cs="Arial"/>
                <w:color w:val="EE0000"/>
                <w:sz w:val="16"/>
                <w:szCs w:val="16"/>
                <w:shd w:val="clear" w:color="auto" w:fill="FFFFFF"/>
              </w:rPr>
              <w:t xml:space="preserve">Systém VOG je jako technologie </w:t>
            </w:r>
            <w:proofErr w:type="spellStart"/>
            <w:r w:rsidR="006679D8" w:rsidRPr="00750F78">
              <w:rPr>
                <w:rFonts w:ascii="Arial" w:hAnsi="Arial" w:cs="Arial"/>
                <w:color w:val="EE0000"/>
                <w:sz w:val="16"/>
                <w:szCs w:val="16"/>
                <w:shd w:val="clear" w:color="auto" w:fill="FFFFFF"/>
              </w:rPr>
              <w:t>užívna</w:t>
            </w:r>
            <w:proofErr w:type="spellEnd"/>
            <w:r w:rsidR="006679D8" w:rsidRPr="00750F78">
              <w:rPr>
                <w:rFonts w:ascii="Arial" w:hAnsi="Arial" w:cs="Arial"/>
                <w:color w:val="EE0000"/>
                <w:sz w:val="16"/>
                <w:szCs w:val="16"/>
                <w:shd w:val="clear" w:color="auto" w:fill="FFFFFF"/>
              </w:rPr>
              <w:t xml:space="preserve"> i u specializovaných testů (kalorický test, </w:t>
            </w:r>
            <w:proofErr w:type="spellStart"/>
            <w:r w:rsidR="009450BA" w:rsidRPr="00750F78">
              <w:rPr>
                <w:rFonts w:ascii="Arial" w:hAnsi="Arial" w:cs="Arial"/>
                <w:color w:val="EE0000"/>
                <w:sz w:val="16"/>
                <w:szCs w:val="16"/>
                <w:shd w:val="clear" w:color="auto" w:fill="FFFFFF"/>
              </w:rPr>
              <w:t>optokinetický</w:t>
            </w:r>
            <w:proofErr w:type="spellEnd"/>
            <w:r w:rsidR="009450BA" w:rsidRPr="00750F78">
              <w:rPr>
                <w:rFonts w:ascii="Arial" w:hAnsi="Arial" w:cs="Arial"/>
                <w:color w:val="EE0000"/>
                <w:sz w:val="16"/>
                <w:szCs w:val="16"/>
                <w:shd w:val="clear" w:color="auto" w:fill="FFFFFF"/>
              </w:rPr>
              <w:t xml:space="preserve"> test, rotační testy atd), ty ale nejsou </w:t>
            </w:r>
            <w:proofErr w:type="spellStart"/>
            <w:r w:rsidR="009450BA" w:rsidRPr="00750F78">
              <w:rPr>
                <w:rFonts w:ascii="Arial" w:hAnsi="Arial" w:cs="Arial"/>
                <w:color w:val="EE0000"/>
                <w:sz w:val="16"/>
                <w:szCs w:val="16"/>
                <w:shd w:val="clear" w:color="auto" w:fill="FFFFFF"/>
              </w:rPr>
              <w:t>standradme</w:t>
            </w:r>
            <w:proofErr w:type="spellEnd"/>
            <w:r w:rsidR="009450BA" w:rsidRPr="00750F78">
              <w:rPr>
                <w:rFonts w:ascii="Arial" w:hAnsi="Arial" w:cs="Arial"/>
                <w:color w:val="EE0000"/>
                <w:sz w:val="16"/>
                <w:szCs w:val="16"/>
                <w:shd w:val="clear" w:color="auto" w:fill="FFFFFF"/>
              </w:rPr>
              <w:t xml:space="preserve"> základní baterie testů v </w:t>
            </w:r>
            <w:proofErr w:type="spellStart"/>
            <w:r w:rsidR="009450BA" w:rsidRPr="00750F78">
              <w:rPr>
                <w:rFonts w:ascii="Arial" w:hAnsi="Arial" w:cs="Arial"/>
                <w:color w:val="EE0000"/>
                <w:sz w:val="16"/>
                <w:szCs w:val="16"/>
                <w:shd w:val="clear" w:color="auto" w:fill="FFFFFF"/>
              </w:rPr>
              <w:t>otoneurologii</w:t>
            </w:r>
            <w:proofErr w:type="spellEnd"/>
            <w:r w:rsidR="009450BA" w:rsidRPr="00750F78">
              <w:rPr>
                <w:rFonts w:ascii="Arial" w:hAnsi="Arial" w:cs="Arial"/>
                <w:color w:val="EE0000"/>
                <w:sz w:val="16"/>
                <w:szCs w:val="16"/>
                <w:shd w:val="clear" w:color="auto" w:fill="FFFFFF"/>
              </w:rPr>
              <w:t>/</w:t>
            </w:r>
            <w:proofErr w:type="spellStart"/>
            <w:r w:rsidR="009450BA" w:rsidRPr="00750F78">
              <w:rPr>
                <w:rFonts w:ascii="Arial" w:hAnsi="Arial" w:cs="Arial"/>
                <w:color w:val="EE0000"/>
                <w:sz w:val="16"/>
                <w:szCs w:val="16"/>
                <w:shd w:val="clear" w:color="auto" w:fill="FFFFFF"/>
              </w:rPr>
              <w:t>neurootologii</w:t>
            </w:r>
            <w:proofErr w:type="spellEnd"/>
            <w:r w:rsidR="009450BA" w:rsidRPr="00750F78">
              <w:rPr>
                <w:rFonts w:ascii="Arial" w:hAnsi="Arial" w:cs="Arial"/>
                <w:color w:val="EE0000"/>
                <w:sz w:val="16"/>
                <w:szCs w:val="16"/>
                <w:shd w:val="clear" w:color="auto" w:fill="FFFFFF"/>
              </w:rPr>
              <w:t xml:space="preserve">. Jejich provedení vychází </w:t>
            </w:r>
            <w:r w:rsidR="0007302C" w:rsidRPr="00750F78">
              <w:rPr>
                <w:rFonts w:ascii="Arial" w:hAnsi="Arial" w:cs="Arial"/>
                <w:color w:val="EE0000"/>
                <w:sz w:val="16"/>
                <w:szCs w:val="16"/>
                <w:shd w:val="clear" w:color="auto" w:fill="FFFFFF"/>
              </w:rPr>
              <w:t>z potřeby jejich doplnění konkrétní patologií.</w:t>
            </w:r>
          </w:p>
          <w:p w:rsidR="009B2E39" w:rsidRDefault="009B2E39" w:rsidP="00DA35B1">
            <w:pPr>
              <w:pStyle w:val="Odstavecseseznamem"/>
              <w:numPr>
                <w:ilvl w:val="0"/>
                <w:numId w:val="13"/>
              </w:numPr>
              <w:ind w:left="247" w:hanging="247"/>
              <w:rPr>
                <w:rFonts w:ascii="Arial" w:hAnsi="Arial" w:cs="Arial"/>
                <w:color w:val="000000"/>
                <w:sz w:val="16"/>
                <w:szCs w:val="16"/>
              </w:rPr>
            </w:pPr>
            <w:r w:rsidRPr="006C2C62">
              <w:rPr>
                <w:rFonts w:ascii="Arial" w:hAnsi="Arial" w:cs="Arial"/>
                <w:color w:val="000000"/>
                <w:sz w:val="16"/>
                <w:szCs w:val="16"/>
              </w:rPr>
              <w:t>Ponechaná čas. dotace 20 minut se zdá nadhodnocená vzhledem k zůstatku obsahu výkonu.</w:t>
            </w:r>
          </w:p>
          <w:p w:rsidR="0007302C" w:rsidRPr="0007302C" w:rsidRDefault="0007302C" w:rsidP="0007302C">
            <w:pPr>
              <w:tabs>
                <w:tab w:val="left" w:pos="237"/>
              </w:tabs>
              <w:rPr>
                <w:rFonts w:ascii="Arial" w:hAnsi="Arial" w:cs="Arial"/>
                <w:color w:val="EE0000"/>
                <w:sz w:val="16"/>
                <w:szCs w:val="16"/>
              </w:rPr>
            </w:pPr>
            <w:r w:rsidRPr="00A34A49">
              <w:rPr>
                <w:rFonts w:ascii="Arial" w:hAnsi="Arial" w:cs="Arial"/>
                <w:color w:val="EE0000"/>
                <w:sz w:val="16"/>
                <w:szCs w:val="16"/>
              </w:rPr>
              <w:t xml:space="preserve">Časová dotace odpovídá reálné praxi. </w:t>
            </w:r>
            <w:r>
              <w:rPr>
                <w:rFonts w:ascii="Arial" w:hAnsi="Arial" w:cs="Arial"/>
                <w:color w:val="EE0000"/>
                <w:sz w:val="16"/>
                <w:szCs w:val="16"/>
              </w:rPr>
              <w:t>Výkon provádí lékař.</w:t>
            </w:r>
          </w:p>
          <w:p w:rsidR="009B2E39" w:rsidRDefault="009B2E39" w:rsidP="00DA35B1">
            <w:pPr>
              <w:pStyle w:val="Odstavecseseznamem"/>
              <w:numPr>
                <w:ilvl w:val="0"/>
                <w:numId w:val="13"/>
              </w:numPr>
              <w:ind w:left="247" w:hanging="247"/>
              <w:rPr>
                <w:rFonts w:ascii="Arial" w:hAnsi="Arial" w:cs="Arial"/>
                <w:sz w:val="16"/>
                <w:szCs w:val="16"/>
              </w:rPr>
            </w:pPr>
            <w:r w:rsidRPr="006C2C62">
              <w:rPr>
                <w:rFonts w:ascii="Arial" w:hAnsi="Arial" w:cs="Arial"/>
                <w:color w:val="000000"/>
                <w:sz w:val="16"/>
                <w:szCs w:val="16"/>
              </w:rPr>
              <w:t xml:space="preserve">Proč úprava OM S na BOM? Je předpoklad, že budou provádět specializované </w:t>
            </w:r>
            <w:proofErr w:type="spellStart"/>
            <w:r w:rsidRPr="006C2C62">
              <w:rPr>
                <w:rFonts w:ascii="Arial" w:hAnsi="Arial" w:cs="Arial"/>
                <w:sz w:val="16"/>
                <w:szCs w:val="16"/>
              </w:rPr>
              <w:t>otoneurologické</w:t>
            </w:r>
            <w:proofErr w:type="spellEnd"/>
            <w:r w:rsidRPr="006C2C62">
              <w:rPr>
                <w:rFonts w:ascii="Arial" w:hAnsi="Arial" w:cs="Arial"/>
                <w:sz w:val="16"/>
                <w:szCs w:val="16"/>
              </w:rPr>
              <w:t xml:space="preserve"> ambulance.</w:t>
            </w:r>
          </w:p>
          <w:p w:rsidR="00750F78" w:rsidRDefault="00750F78" w:rsidP="00750F78">
            <w:pPr>
              <w:rPr>
                <w:rFonts w:ascii="Arial" w:hAnsi="Arial" w:cs="Arial"/>
                <w:color w:val="EE0000"/>
                <w:sz w:val="16"/>
                <w:szCs w:val="16"/>
              </w:rPr>
            </w:pPr>
            <w:r w:rsidRPr="009904ED">
              <w:rPr>
                <w:rFonts w:ascii="Arial" w:hAnsi="Arial" w:cs="Arial"/>
                <w:color w:val="EE0000"/>
                <w:sz w:val="16"/>
                <w:szCs w:val="16"/>
              </w:rPr>
              <w:t>OM BOM považuje</w:t>
            </w:r>
            <w:r>
              <w:rPr>
                <w:rFonts w:ascii="Arial" w:hAnsi="Arial" w:cs="Arial"/>
                <w:color w:val="EE0000"/>
                <w:sz w:val="16"/>
                <w:szCs w:val="16"/>
              </w:rPr>
              <w:t>me</w:t>
            </w:r>
            <w:r w:rsidRPr="009904ED">
              <w:rPr>
                <w:rFonts w:ascii="Arial" w:hAnsi="Arial" w:cs="Arial"/>
                <w:color w:val="EE0000"/>
                <w:sz w:val="16"/>
                <w:szCs w:val="16"/>
              </w:rPr>
              <w:t xml:space="preserve"> za účelné, umožní provedení a vykázání </w:t>
            </w:r>
            <w:r>
              <w:rPr>
                <w:rFonts w:ascii="Arial" w:hAnsi="Arial" w:cs="Arial"/>
                <w:color w:val="EE0000"/>
                <w:sz w:val="16"/>
                <w:szCs w:val="16"/>
              </w:rPr>
              <w:t xml:space="preserve">VOG </w:t>
            </w:r>
            <w:r w:rsidRPr="009904ED">
              <w:rPr>
                <w:rFonts w:ascii="Arial" w:hAnsi="Arial" w:cs="Arial"/>
                <w:color w:val="EE0000"/>
                <w:sz w:val="16"/>
                <w:szCs w:val="16"/>
              </w:rPr>
              <w:t xml:space="preserve">v nemocniční i ambulantní sféře specialistou z oboru ORL věnující se problematice </w:t>
            </w:r>
            <w:proofErr w:type="spellStart"/>
            <w:r w:rsidRPr="009904ED">
              <w:rPr>
                <w:rFonts w:ascii="Arial" w:hAnsi="Arial" w:cs="Arial"/>
                <w:color w:val="EE0000"/>
                <w:sz w:val="16"/>
                <w:szCs w:val="16"/>
              </w:rPr>
              <w:t>otoneurologie</w:t>
            </w:r>
            <w:proofErr w:type="spellEnd"/>
            <w:r w:rsidRPr="009904ED">
              <w:rPr>
                <w:rFonts w:ascii="Arial" w:hAnsi="Arial" w:cs="Arial"/>
                <w:color w:val="EE0000"/>
                <w:sz w:val="16"/>
                <w:szCs w:val="16"/>
              </w:rPr>
              <w:t>/</w:t>
            </w:r>
            <w:proofErr w:type="spellStart"/>
            <w:r w:rsidRPr="009904ED">
              <w:rPr>
                <w:rFonts w:ascii="Arial" w:hAnsi="Arial" w:cs="Arial"/>
                <w:color w:val="EE0000"/>
                <w:sz w:val="16"/>
                <w:szCs w:val="16"/>
              </w:rPr>
              <w:t>neurootologie</w:t>
            </w:r>
            <w:proofErr w:type="spellEnd"/>
            <w:r w:rsidRPr="009904ED">
              <w:rPr>
                <w:rFonts w:ascii="Arial" w:hAnsi="Arial" w:cs="Arial"/>
                <w:color w:val="EE0000"/>
                <w:sz w:val="16"/>
                <w:szCs w:val="16"/>
              </w:rPr>
              <w:t xml:space="preserve">. Cenové náklady na pořízení přístroje jsou </w:t>
            </w:r>
            <w:r>
              <w:rPr>
                <w:rFonts w:ascii="Arial" w:hAnsi="Arial" w:cs="Arial"/>
                <w:color w:val="EE0000"/>
                <w:sz w:val="16"/>
                <w:szCs w:val="16"/>
              </w:rPr>
              <w:t xml:space="preserve">natolik </w:t>
            </w:r>
            <w:r w:rsidRPr="009904ED">
              <w:rPr>
                <w:rFonts w:ascii="Arial" w:hAnsi="Arial" w:cs="Arial"/>
                <w:color w:val="EE0000"/>
                <w:sz w:val="16"/>
                <w:szCs w:val="16"/>
              </w:rPr>
              <w:t>vysoké</w:t>
            </w:r>
            <w:r>
              <w:rPr>
                <w:rFonts w:ascii="Arial" w:hAnsi="Arial" w:cs="Arial"/>
                <w:color w:val="EE0000"/>
                <w:sz w:val="16"/>
                <w:szCs w:val="16"/>
              </w:rPr>
              <w:t>, že</w:t>
            </w:r>
            <w:r w:rsidRPr="009904ED">
              <w:rPr>
                <w:rFonts w:ascii="Arial" w:hAnsi="Arial" w:cs="Arial"/>
                <w:color w:val="EE0000"/>
                <w:sz w:val="16"/>
                <w:szCs w:val="16"/>
              </w:rPr>
              <w:t xml:space="preserve"> dostupnost</w:t>
            </w:r>
            <w:r>
              <w:rPr>
                <w:rFonts w:ascii="Arial" w:hAnsi="Arial" w:cs="Arial"/>
                <w:color w:val="EE0000"/>
                <w:sz w:val="16"/>
                <w:szCs w:val="16"/>
              </w:rPr>
              <w:t xml:space="preserve"> je</w:t>
            </w:r>
            <w:r w:rsidRPr="009904ED">
              <w:rPr>
                <w:rFonts w:ascii="Arial" w:hAnsi="Arial" w:cs="Arial"/>
                <w:color w:val="EE0000"/>
                <w:sz w:val="16"/>
                <w:szCs w:val="16"/>
              </w:rPr>
              <w:t xml:space="preserve"> omezená na </w:t>
            </w:r>
            <w:r>
              <w:rPr>
                <w:rFonts w:ascii="Arial" w:hAnsi="Arial" w:cs="Arial"/>
                <w:color w:val="EE0000"/>
                <w:sz w:val="16"/>
                <w:szCs w:val="16"/>
              </w:rPr>
              <w:t>specialisty</w:t>
            </w:r>
            <w:r w:rsidRPr="009904ED">
              <w:rPr>
                <w:rFonts w:ascii="Arial" w:hAnsi="Arial" w:cs="Arial"/>
                <w:color w:val="EE0000"/>
                <w:sz w:val="16"/>
                <w:szCs w:val="16"/>
              </w:rPr>
              <w:t>,</w:t>
            </w:r>
            <w:r>
              <w:rPr>
                <w:rFonts w:ascii="Arial" w:hAnsi="Arial" w:cs="Arial"/>
                <w:color w:val="EE0000"/>
                <w:sz w:val="16"/>
                <w:szCs w:val="16"/>
              </w:rPr>
              <w:t xml:space="preserve"> kteří se</w:t>
            </w:r>
            <w:r w:rsidRPr="009904ED">
              <w:rPr>
                <w:rFonts w:ascii="Arial" w:hAnsi="Arial" w:cs="Arial"/>
                <w:color w:val="EE0000"/>
                <w:sz w:val="16"/>
                <w:szCs w:val="16"/>
              </w:rPr>
              <w:t xml:space="preserve"> zaměřují na problematiku vestibulárních patologií.</w:t>
            </w:r>
            <w:r>
              <w:rPr>
                <w:rFonts w:ascii="Arial" w:hAnsi="Arial" w:cs="Arial"/>
                <w:color w:val="EE0000"/>
                <w:sz w:val="16"/>
                <w:szCs w:val="16"/>
              </w:rPr>
              <w:t xml:space="preserve"> Obdobným vyšetřením pro běžnou RL praxi je </w:t>
            </w:r>
            <w:proofErr w:type="spellStart"/>
            <w:r>
              <w:rPr>
                <w:rFonts w:ascii="Arial" w:hAnsi="Arial" w:cs="Arial"/>
                <w:color w:val="EE0000"/>
                <w:sz w:val="16"/>
                <w:szCs w:val="16"/>
              </w:rPr>
              <w:t>videonystagmografie</w:t>
            </w:r>
            <w:proofErr w:type="spellEnd"/>
            <w:r>
              <w:rPr>
                <w:rFonts w:ascii="Arial" w:hAnsi="Arial" w:cs="Arial"/>
                <w:color w:val="EE0000"/>
                <w:sz w:val="16"/>
                <w:szCs w:val="16"/>
              </w:rPr>
              <w:t>.</w:t>
            </w:r>
          </w:p>
          <w:p w:rsidR="00364EB1" w:rsidRPr="00750F78" w:rsidRDefault="00364EB1" w:rsidP="00750F78">
            <w:pPr>
              <w:rPr>
                <w:rFonts w:ascii="Arial" w:hAnsi="Arial" w:cs="Arial"/>
                <w:b/>
                <w:bCs/>
                <w:sz w:val="16"/>
                <w:szCs w:val="16"/>
              </w:rPr>
            </w:pPr>
            <w:r>
              <w:rPr>
                <w:rFonts w:ascii="Arial" w:hAnsi="Arial" w:cs="Arial"/>
                <w:color w:val="EE0000"/>
                <w:sz w:val="16"/>
                <w:szCs w:val="16"/>
              </w:rPr>
              <w:t xml:space="preserve">Pokud klinik dokáže stanovit diagnózu na základě klinického vyšetření, přístrojovou analýzu neprovádí. </w:t>
            </w:r>
            <w:proofErr w:type="spellStart"/>
            <w:r>
              <w:rPr>
                <w:rFonts w:ascii="Arial" w:hAnsi="Arial" w:cs="Arial"/>
                <w:color w:val="EE0000"/>
                <w:sz w:val="16"/>
                <w:szCs w:val="16"/>
              </w:rPr>
              <w:t>Videonystagmografie</w:t>
            </w:r>
            <w:proofErr w:type="spellEnd"/>
            <w:r w:rsidR="00BC6D06">
              <w:rPr>
                <w:rFonts w:ascii="Arial" w:hAnsi="Arial" w:cs="Arial"/>
                <w:color w:val="EE0000"/>
                <w:sz w:val="16"/>
                <w:szCs w:val="16"/>
              </w:rPr>
              <w:t xml:space="preserve"> představuje simplifikovaný typ přístrojového zhodnocení v porovnání s </w:t>
            </w:r>
            <w:proofErr w:type="spellStart"/>
            <w:r w:rsidR="00BC6D06">
              <w:rPr>
                <w:rFonts w:ascii="Arial" w:hAnsi="Arial" w:cs="Arial"/>
                <w:color w:val="EE0000"/>
                <w:sz w:val="16"/>
                <w:szCs w:val="16"/>
              </w:rPr>
              <w:t>videokulografií</w:t>
            </w:r>
            <w:proofErr w:type="spellEnd"/>
            <w:r w:rsidR="00BC6D06">
              <w:rPr>
                <w:rFonts w:ascii="Arial" w:hAnsi="Arial" w:cs="Arial"/>
                <w:color w:val="EE0000"/>
                <w:sz w:val="16"/>
                <w:szCs w:val="16"/>
              </w:rPr>
              <w:t>, která je nutná pro podrobnější analýzu.</w:t>
            </w:r>
            <w:r>
              <w:rPr>
                <w:rFonts w:ascii="Arial" w:hAnsi="Arial" w:cs="Arial"/>
                <w:color w:val="EE0000"/>
                <w:sz w:val="16"/>
                <w:szCs w:val="16"/>
              </w:rPr>
              <w:t xml:space="preserve"> </w:t>
            </w:r>
          </w:p>
          <w:p w:rsidR="00E554C3" w:rsidRPr="00E554C3" w:rsidRDefault="009B2E39" w:rsidP="00DA35B1">
            <w:pPr>
              <w:pStyle w:val="Odstavecseseznamem"/>
              <w:numPr>
                <w:ilvl w:val="0"/>
                <w:numId w:val="13"/>
              </w:numPr>
              <w:ind w:left="247" w:hanging="247"/>
              <w:rPr>
                <w:rFonts w:ascii="Arial" w:hAnsi="Arial" w:cs="Arial"/>
                <w:color w:val="000000"/>
                <w:sz w:val="16"/>
                <w:szCs w:val="16"/>
              </w:rPr>
            </w:pPr>
            <w:r w:rsidRPr="006C2C62">
              <w:rPr>
                <w:rFonts w:ascii="Arial" w:hAnsi="Arial" w:cs="Arial"/>
                <w:sz w:val="16"/>
                <w:szCs w:val="16"/>
              </w:rPr>
              <w:t>OF upraveno na 1/den, 2/měsíc, 4/rok, přesto se roční omezení se zdá nadhodnoceno v kontextu vzniku dalších nových výkonů a redefinici tohoto výkonu. Pokud je toto vyšetření základní, vhodné ale snížit OF ostatních, nově navrhovaných, doplňkových přístrojových vyšetření rovnováhy.</w:t>
            </w:r>
          </w:p>
          <w:p w:rsidR="009B2E39" w:rsidRPr="00E554C3" w:rsidRDefault="00E554C3" w:rsidP="00E554C3">
            <w:pPr>
              <w:rPr>
                <w:rFonts w:ascii="Arial" w:hAnsi="Arial" w:cs="Arial"/>
                <w:color w:val="000000"/>
                <w:sz w:val="16"/>
                <w:szCs w:val="16"/>
              </w:rPr>
            </w:pPr>
            <w:r w:rsidRPr="00E554C3">
              <w:rPr>
                <w:rFonts w:ascii="Arial" w:hAnsi="Arial" w:cs="Arial"/>
                <w:color w:val="EE0000"/>
                <w:sz w:val="16"/>
                <w:szCs w:val="16"/>
              </w:rPr>
              <w:t>Stanovené OF odpovídá reálné praxi, kdy může nastat potřeba vyšetření opakovat až 4/rok</w:t>
            </w:r>
          </w:p>
        </w:tc>
      </w:tr>
      <w:tr w:rsidR="009B2E39" w:rsidRPr="00E26FE7" w:rsidTr="009B2E39">
        <w:trPr>
          <w:trHeight w:val="60"/>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71127</w:t>
            </w:r>
            <w:r w:rsidRPr="00E26FE7">
              <w:rPr>
                <w:rFonts w:ascii="Arial" w:hAnsi="Arial" w:cs="Arial"/>
                <w:b/>
                <w:bCs/>
                <w:color w:val="000000"/>
                <w:sz w:val="16"/>
                <w:szCs w:val="16"/>
              </w:rPr>
              <w:br/>
            </w:r>
            <w:r w:rsidRPr="00E26FE7">
              <w:rPr>
                <w:rFonts w:ascii="Arial" w:hAnsi="Arial" w:cs="Arial"/>
                <w:b/>
                <w:bCs/>
                <w:color w:val="000000"/>
                <w:sz w:val="16"/>
                <w:szCs w:val="16"/>
              </w:rPr>
              <w:br/>
              <w:t>ELEKTRONYSTAGMOGRAFICKÉ VYŠETŘENÍ S POČÍTAČOVOU ANALÝZOU ZÁZNAMU</w:t>
            </w:r>
            <w:r w:rsidRPr="00E26FE7">
              <w:rPr>
                <w:rFonts w:ascii="Arial" w:hAnsi="Arial" w:cs="Arial"/>
                <w:b/>
                <w:bCs/>
                <w:color w:val="000000"/>
                <w:sz w:val="16"/>
                <w:szCs w:val="16"/>
              </w:rPr>
              <w:br/>
            </w:r>
            <w:r w:rsidRPr="00E26FE7">
              <w:rPr>
                <w:rFonts w:ascii="Arial" w:hAnsi="Arial" w:cs="Arial"/>
                <w:b/>
                <w:bCs/>
                <w:color w:val="000000"/>
                <w:sz w:val="16"/>
                <w:szCs w:val="16"/>
              </w:rPr>
              <w:lastRenderedPageBreak/>
              <w:br/>
            </w:r>
            <w:r w:rsidRPr="00E26FE7">
              <w:rPr>
                <w:rFonts w:ascii="Arial" w:hAnsi="Arial" w:cs="Arial"/>
                <w:b/>
                <w:bCs/>
                <w:color w:val="FF0000"/>
                <w:sz w:val="16"/>
                <w:szCs w:val="16"/>
              </w:rPr>
              <w:t>zrušení výkonu</w:t>
            </w:r>
          </w:p>
        </w:tc>
        <w:tc>
          <w:tcPr>
            <w:tcW w:w="10943" w:type="dxa"/>
            <w:tcBorders>
              <w:top w:val="nil"/>
              <w:left w:val="nil"/>
              <w:bottom w:val="single" w:sz="4" w:space="0" w:color="auto"/>
              <w:right w:val="single" w:sz="4" w:space="0" w:color="auto"/>
            </w:tcBorders>
            <w:hideMark/>
          </w:tcPr>
          <w:p w:rsidR="009B2E39" w:rsidRDefault="009B2E39" w:rsidP="00F30D70">
            <w:pPr>
              <w:rPr>
                <w:rFonts w:ascii="Arial" w:hAnsi="Arial" w:cs="Arial"/>
                <w:sz w:val="16"/>
                <w:szCs w:val="16"/>
              </w:rPr>
            </w:pPr>
            <w:r>
              <w:rPr>
                <w:rFonts w:ascii="Arial" w:hAnsi="Arial" w:cs="Arial"/>
                <w:sz w:val="16"/>
                <w:szCs w:val="16"/>
              </w:rPr>
              <w:lastRenderedPageBreak/>
              <w:t>Bez připomínek</w:t>
            </w:r>
          </w:p>
          <w:p w:rsidR="009B2E39" w:rsidRPr="0089234B" w:rsidRDefault="009B2E39" w:rsidP="00F30D70">
            <w:pPr>
              <w:rPr>
                <w:rFonts w:ascii="Arial" w:hAnsi="Arial" w:cs="Arial"/>
                <w:color w:val="000000"/>
                <w:sz w:val="16"/>
                <w:szCs w:val="16"/>
              </w:rPr>
            </w:pPr>
            <w:r>
              <w:rPr>
                <w:rFonts w:ascii="Arial" w:hAnsi="Arial" w:cs="Arial"/>
                <w:sz w:val="16"/>
                <w:szCs w:val="16"/>
              </w:rPr>
              <w:t xml:space="preserve">Pozn. - </w:t>
            </w:r>
            <w:r w:rsidRPr="0089234B">
              <w:rPr>
                <w:rFonts w:ascii="Arial" w:hAnsi="Arial" w:cs="Arial"/>
                <w:sz w:val="16"/>
                <w:szCs w:val="16"/>
              </w:rPr>
              <w:t xml:space="preserve">výkon je produkován na cca 1750 RČ ročně, </w:t>
            </w:r>
            <w:r>
              <w:rPr>
                <w:rFonts w:ascii="Arial" w:hAnsi="Arial" w:cs="Arial"/>
                <w:sz w:val="16"/>
                <w:szCs w:val="16"/>
              </w:rPr>
              <w:t xml:space="preserve">nejspíše </w:t>
            </w:r>
            <w:r w:rsidRPr="0089234B">
              <w:rPr>
                <w:rFonts w:ascii="Arial" w:hAnsi="Arial" w:cs="Arial"/>
                <w:sz w:val="16"/>
                <w:szCs w:val="16"/>
              </w:rPr>
              <w:t>zástupné vykazování?</w:t>
            </w:r>
          </w:p>
        </w:tc>
      </w:tr>
      <w:tr w:rsidR="009B2E39" w:rsidRPr="00E26FE7" w:rsidTr="009B2E39">
        <w:trPr>
          <w:trHeight w:val="60"/>
        </w:trPr>
        <w:tc>
          <w:tcPr>
            <w:tcW w:w="567" w:type="dxa"/>
            <w:tcBorders>
              <w:top w:val="nil"/>
              <w:left w:val="single" w:sz="4" w:space="0" w:color="auto"/>
              <w:bottom w:val="single" w:sz="4" w:space="0" w:color="auto"/>
              <w:right w:val="single" w:sz="4" w:space="0" w:color="auto"/>
            </w:tcBorders>
            <w:noWrap/>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lastRenderedPageBreak/>
              <w:t>701</w:t>
            </w:r>
          </w:p>
        </w:tc>
        <w:tc>
          <w:tcPr>
            <w:tcW w:w="2665" w:type="dxa"/>
            <w:tcBorders>
              <w:top w:val="nil"/>
              <w:left w:val="nil"/>
              <w:bottom w:val="single" w:sz="4" w:space="0" w:color="auto"/>
              <w:right w:val="single" w:sz="4" w:space="0" w:color="auto"/>
            </w:tcBorders>
            <w:vAlign w:val="center"/>
            <w:hideMark/>
          </w:tcPr>
          <w:p w:rsidR="009B2E39" w:rsidRPr="00E26FE7" w:rsidRDefault="009B2E39" w:rsidP="00F30D70">
            <w:pPr>
              <w:jc w:val="center"/>
              <w:rPr>
                <w:rFonts w:ascii="Arial" w:hAnsi="Arial" w:cs="Arial"/>
                <w:b/>
                <w:bCs/>
                <w:color w:val="000000"/>
                <w:sz w:val="16"/>
                <w:szCs w:val="16"/>
              </w:rPr>
            </w:pPr>
            <w:r w:rsidRPr="00E26FE7">
              <w:rPr>
                <w:rFonts w:ascii="Arial" w:hAnsi="Arial" w:cs="Arial"/>
                <w:b/>
                <w:bCs/>
                <w:color w:val="000000"/>
                <w:sz w:val="16"/>
                <w:szCs w:val="16"/>
              </w:rPr>
              <w:t>71411</w:t>
            </w:r>
            <w:r w:rsidRPr="00E26FE7">
              <w:rPr>
                <w:rFonts w:ascii="Arial" w:hAnsi="Arial" w:cs="Arial"/>
                <w:b/>
                <w:bCs/>
                <w:color w:val="000000"/>
                <w:sz w:val="16"/>
                <w:szCs w:val="16"/>
              </w:rPr>
              <w:br/>
            </w:r>
            <w:r w:rsidRPr="00E26FE7">
              <w:rPr>
                <w:rFonts w:ascii="Arial" w:hAnsi="Arial" w:cs="Arial"/>
                <w:b/>
                <w:bCs/>
                <w:color w:val="000000"/>
                <w:sz w:val="16"/>
                <w:szCs w:val="16"/>
              </w:rPr>
              <w:br/>
              <w:t>KRANIOKORPOGRAFIE</w:t>
            </w:r>
            <w:r w:rsidRPr="00E26FE7">
              <w:rPr>
                <w:rFonts w:ascii="Arial" w:hAnsi="Arial" w:cs="Arial"/>
                <w:b/>
                <w:bCs/>
                <w:color w:val="000000"/>
                <w:sz w:val="16"/>
                <w:szCs w:val="16"/>
              </w:rPr>
              <w:br/>
            </w:r>
            <w:r w:rsidRPr="00E26FE7">
              <w:rPr>
                <w:rFonts w:ascii="Arial" w:hAnsi="Arial" w:cs="Arial"/>
                <w:b/>
                <w:bCs/>
                <w:color w:val="000000"/>
                <w:sz w:val="16"/>
                <w:szCs w:val="16"/>
              </w:rPr>
              <w:br/>
            </w:r>
            <w:r w:rsidRPr="00E26FE7">
              <w:rPr>
                <w:rFonts w:ascii="Arial" w:hAnsi="Arial" w:cs="Arial"/>
                <w:b/>
                <w:bCs/>
                <w:color w:val="FF0000"/>
                <w:sz w:val="16"/>
                <w:szCs w:val="16"/>
              </w:rPr>
              <w:t>zrušení výkonu</w:t>
            </w:r>
          </w:p>
        </w:tc>
        <w:tc>
          <w:tcPr>
            <w:tcW w:w="10943" w:type="dxa"/>
            <w:tcBorders>
              <w:top w:val="nil"/>
              <w:left w:val="nil"/>
              <w:bottom w:val="single" w:sz="4" w:space="0" w:color="auto"/>
              <w:right w:val="single" w:sz="4" w:space="0" w:color="auto"/>
            </w:tcBorders>
            <w:hideMark/>
          </w:tcPr>
          <w:p w:rsidR="009B2E39" w:rsidRDefault="009B2E39" w:rsidP="0089234B">
            <w:pPr>
              <w:rPr>
                <w:rFonts w:ascii="Arial" w:hAnsi="Arial" w:cs="Arial"/>
                <w:sz w:val="16"/>
                <w:szCs w:val="16"/>
              </w:rPr>
            </w:pPr>
            <w:r>
              <w:rPr>
                <w:rFonts w:ascii="Arial" w:hAnsi="Arial" w:cs="Arial"/>
                <w:sz w:val="16"/>
                <w:szCs w:val="16"/>
              </w:rPr>
              <w:t>Bez připomínek</w:t>
            </w:r>
          </w:p>
          <w:p w:rsidR="009B2E39" w:rsidRPr="00E26FE7" w:rsidRDefault="009B2E39" w:rsidP="0089234B">
            <w:pPr>
              <w:rPr>
                <w:rFonts w:ascii="Arial" w:hAnsi="Arial" w:cs="Arial"/>
                <w:color w:val="000000"/>
                <w:sz w:val="16"/>
                <w:szCs w:val="16"/>
              </w:rPr>
            </w:pPr>
            <w:r>
              <w:rPr>
                <w:rFonts w:ascii="Arial" w:hAnsi="Arial" w:cs="Arial"/>
                <w:color w:val="000000"/>
                <w:sz w:val="16"/>
                <w:szCs w:val="16"/>
              </w:rPr>
              <w:t>Pozn. -Vykazují 2 PZS v jednotkách</w:t>
            </w:r>
          </w:p>
          <w:p w:rsidR="009B2E39" w:rsidRPr="00E26FE7" w:rsidRDefault="009B2E39" w:rsidP="00A816CD">
            <w:pPr>
              <w:rPr>
                <w:rFonts w:ascii="Arial" w:hAnsi="Arial" w:cs="Arial"/>
                <w:color w:val="000000"/>
                <w:sz w:val="16"/>
                <w:szCs w:val="16"/>
              </w:rPr>
            </w:pPr>
            <w:r w:rsidRPr="00E26FE7">
              <w:rPr>
                <w:rFonts w:ascii="Arial" w:hAnsi="Arial" w:cs="Arial"/>
                <w:color w:val="000000"/>
                <w:sz w:val="16"/>
                <w:szCs w:val="16"/>
              </w:rPr>
              <w:br/>
            </w:r>
          </w:p>
        </w:tc>
      </w:tr>
    </w:tbl>
    <w:p w:rsidR="003B00D5" w:rsidRPr="00E26FE7" w:rsidRDefault="003B00D5">
      <w:pPr>
        <w:rPr>
          <w:rFonts w:ascii="Arial" w:hAnsi="Arial" w:cs="Arial"/>
          <w:sz w:val="16"/>
          <w:szCs w:val="16"/>
        </w:rPr>
      </w:pPr>
    </w:p>
    <w:sectPr w:rsidR="003B00D5" w:rsidRPr="00E26FE7" w:rsidSect="00F30D70">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3CA" w:rsidRDefault="008763CA" w:rsidP="00F30D70">
      <w:r>
        <w:separator/>
      </w:r>
    </w:p>
  </w:endnote>
  <w:endnote w:type="continuationSeparator" w:id="0">
    <w:p w:rsidR="008763CA" w:rsidRDefault="008763CA" w:rsidP="00F30D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883" w:rsidRDefault="00926883">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615536"/>
      <w:docPartObj>
        <w:docPartGallery w:val="Page Numbers (Bottom of Page)"/>
        <w:docPartUnique/>
      </w:docPartObj>
    </w:sdtPr>
    <w:sdtContent>
      <w:p w:rsidR="00926883" w:rsidRDefault="00D11137">
        <w:pPr>
          <w:pStyle w:val="Zpat"/>
          <w:jc w:val="right"/>
        </w:pPr>
        <w:r>
          <w:fldChar w:fldCharType="begin"/>
        </w:r>
        <w:r w:rsidR="00926883">
          <w:instrText>PAGE   \* MERGEFORMAT</w:instrText>
        </w:r>
        <w:r>
          <w:fldChar w:fldCharType="separate"/>
        </w:r>
        <w:r w:rsidR="000C0E6A">
          <w:rPr>
            <w:noProof/>
          </w:rPr>
          <w:t>3</w:t>
        </w:r>
        <w:r>
          <w:fldChar w:fldCharType="end"/>
        </w:r>
      </w:p>
    </w:sdtContent>
  </w:sdt>
  <w:p w:rsidR="00926883" w:rsidRDefault="00926883">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883" w:rsidRDefault="00926883">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3CA" w:rsidRDefault="008763CA" w:rsidP="00F30D70">
      <w:r>
        <w:separator/>
      </w:r>
    </w:p>
  </w:footnote>
  <w:footnote w:type="continuationSeparator" w:id="0">
    <w:p w:rsidR="008763CA" w:rsidRDefault="008763CA" w:rsidP="00F30D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883" w:rsidRDefault="00926883">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70" w:rsidRPr="00F30D70" w:rsidRDefault="00F30D70">
    <w:pPr>
      <w:pStyle w:val="Zhlav"/>
      <w:rPr>
        <w:rFonts w:ascii="Arial" w:hAnsi="Arial" w:cs="Arial"/>
        <w:i/>
        <w:iCs/>
        <w:sz w:val="18"/>
        <w:szCs w:val="18"/>
      </w:rPr>
    </w:pPr>
    <w:r w:rsidRPr="004144C3">
      <w:rPr>
        <w:rFonts w:ascii="Arial" w:hAnsi="Arial" w:cs="Arial"/>
        <w:i/>
        <w:iCs/>
        <w:sz w:val="18"/>
        <w:szCs w:val="18"/>
      </w:rPr>
      <w:t xml:space="preserve">Připomínky VZP ČR k výkonům PS k SZV při MZ – pracovní jednání </w:t>
    </w:r>
    <w:r w:rsidRPr="00F30D70">
      <w:rPr>
        <w:rFonts w:ascii="Arial" w:hAnsi="Arial" w:cs="Arial"/>
        <w:i/>
        <w:iCs/>
        <w:sz w:val="18"/>
        <w:szCs w:val="18"/>
      </w:rPr>
      <w:t>11. - 15. 5. 2026</w:t>
    </w:r>
  </w:p>
  <w:p w:rsidR="00F30D70" w:rsidRDefault="00F30D70">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883" w:rsidRDefault="00926883">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00AF"/>
    <w:multiLevelType w:val="hybridMultilevel"/>
    <w:tmpl w:val="840074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13276CE"/>
    <w:multiLevelType w:val="multilevel"/>
    <w:tmpl w:val="2948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4A3306"/>
    <w:multiLevelType w:val="hybridMultilevel"/>
    <w:tmpl w:val="70FA94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2651A06"/>
    <w:multiLevelType w:val="hybridMultilevel"/>
    <w:tmpl w:val="1980BA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53A20C9"/>
    <w:multiLevelType w:val="hybridMultilevel"/>
    <w:tmpl w:val="EE6061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D3737EB"/>
    <w:multiLevelType w:val="hybridMultilevel"/>
    <w:tmpl w:val="EE8C31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F8E77F4"/>
    <w:multiLevelType w:val="hybridMultilevel"/>
    <w:tmpl w:val="4B94CB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12D241C"/>
    <w:multiLevelType w:val="hybridMultilevel"/>
    <w:tmpl w:val="E0FCCD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3DE62CE"/>
    <w:multiLevelType w:val="hybridMultilevel"/>
    <w:tmpl w:val="901AD3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4EE184C"/>
    <w:multiLevelType w:val="hybridMultilevel"/>
    <w:tmpl w:val="84AC5F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5AA5D4C"/>
    <w:multiLevelType w:val="multilevel"/>
    <w:tmpl w:val="F478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4C7784"/>
    <w:multiLevelType w:val="hybridMultilevel"/>
    <w:tmpl w:val="C37C0E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A0450BF"/>
    <w:multiLevelType w:val="hybridMultilevel"/>
    <w:tmpl w:val="321012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1A8A5F15"/>
    <w:multiLevelType w:val="hybridMultilevel"/>
    <w:tmpl w:val="CCE2B8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1B942618"/>
    <w:multiLevelType w:val="hybridMultilevel"/>
    <w:tmpl w:val="5840FA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0517FD6"/>
    <w:multiLevelType w:val="hybridMultilevel"/>
    <w:tmpl w:val="E67490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2292E64"/>
    <w:multiLevelType w:val="hybridMultilevel"/>
    <w:tmpl w:val="AFFABC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47B3F4C"/>
    <w:multiLevelType w:val="hybridMultilevel"/>
    <w:tmpl w:val="03485E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27D377DA"/>
    <w:multiLevelType w:val="hybridMultilevel"/>
    <w:tmpl w:val="CBF87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2A1813C1"/>
    <w:multiLevelType w:val="hybridMultilevel"/>
    <w:tmpl w:val="F6FCAF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2BF93480"/>
    <w:multiLevelType w:val="multilevel"/>
    <w:tmpl w:val="BD74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342834"/>
    <w:multiLevelType w:val="hybridMultilevel"/>
    <w:tmpl w:val="45F2CE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0CB135C"/>
    <w:multiLevelType w:val="hybridMultilevel"/>
    <w:tmpl w:val="11543178"/>
    <w:lvl w:ilvl="0" w:tplc="4EF23420">
      <w:start w:val="1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nsid w:val="31205F2F"/>
    <w:multiLevelType w:val="hybridMultilevel"/>
    <w:tmpl w:val="B0AC4A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13D2675"/>
    <w:multiLevelType w:val="hybridMultilevel"/>
    <w:tmpl w:val="1750D9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324242F8"/>
    <w:multiLevelType w:val="hybridMultilevel"/>
    <w:tmpl w:val="E5601D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3473564E"/>
    <w:multiLevelType w:val="hybridMultilevel"/>
    <w:tmpl w:val="50902C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36D95CFF"/>
    <w:multiLevelType w:val="hybridMultilevel"/>
    <w:tmpl w:val="E3F24D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3B155BDE"/>
    <w:multiLevelType w:val="hybridMultilevel"/>
    <w:tmpl w:val="3EE41D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3BA156CD"/>
    <w:multiLevelType w:val="hybridMultilevel"/>
    <w:tmpl w:val="30F230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4557623A"/>
    <w:multiLevelType w:val="hybridMultilevel"/>
    <w:tmpl w:val="348A21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45A87F3E"/>
    <w:multiLevelType w:val="hybridMultilevel"/>
    <w:tmpl w:val="752C7A06"/>
    <w:lvl w:ilvl="0" w:tplc="04050001">
      <w:start w:val="1"/>
      <w:numFmt w:val="bullet"/>
      <w:lvlText w:val=""/>
      <w:lvlJc w:val="left"/>
      <w:pPr>
        <w:ind w:left="684" w:hanging="360"/>
      </w:pPr>
      <w:rPr>
        <w:rFonts w:ascii="Symbol" w:hAnsi="Symbol" w:hint="default"/>
      </w:rPr>
    </w:lvl>
    <w:lvl w:ilvl="1" w:tplc="04050003" w:tentative="1">
      <w:start w:val="1"/>
      <w:numFmt w:val="bullet"/>
      <w:lvlText w:val="o"/>
      <w:lvlJc w:val="left"/>
      <w:pPr>
        <w:ind w:left="1404" w:hanging="360"/>
      </w:pPr>
      <w:rPr>
        <w:rFonts w:ascii="Courier New" w:hAnsi="Courier New" w:cs="Courier New" w:hint="default"/>
      </w:rPr>
    </w:lvl>
    <w:lvl w:ilvl="2" w:tplc="04050005" w:tentative="1">
      <w:start w:val="1"/>
      <w:numFmt w:val="bullet"/>
      <w:lvlText w:val=""/>
      <w:lvlJc w:val="left"/>
      <w:pPr>
        <w:ind w:left="2124" w:hanging="360"/>
      </w:pPr>
      <w:rPr>
        <w:rFonts w:ascii="Wingdings" w:hAnsi="Wingdings" w:hint="default"/>
      </w:rPr>
    </w:lvl>
    <w:lvl w:ilvl="3" w:tplc="04050001" w:tentative="1">
      <w:start w:val="1"/>
      <w:numFmt w:val="bullet"/>
      <w:lvlText w:val=""/>
      <w:lvlJc w:val="left"/>
      <w:pPr>
        <w:ind w:left="2844" w:hanging="360"/>
      </w:pPr>
      <w:rPr>
        <w:rFonts w:ascii="Symbol" w:hAnsi="Symbol" w:hint="default"/>
      </w:rPr>
    </w:lvl>
    <w:lvl w:ilvl="4" w:tplc="04050003" w:tentative="1">
      <w:start w:val="1"/>
      <w:numFmt w:val="bullet"/>
      <w:lvlText w:val="o"/>
      <w:lvlJc w:val="left"/>
      <w:pPr>
        <w:ind w:left="3564" w:hanging="360"/>
      </w:pPr>
      <w:rPr>
        <w:rFonts w:ascii="Courier New" w:hAnsi="Courier New" w:cs="Courier New" w:hint="default"/>
      </w:rPr>
    </w:lvl>
    <w:lvl w:ilvl="5" w:tplc="04050005" w:tentative="1">
      <w:start w:val="1"/>
      <w:numFmt w:val="bullet"/>
      <w:lvlText w:val=""/>
      <w:lvlJc w:val="left"/>
      <w:pPr>
        <w:ind w:left="4284" w:hanging="360"/>
      </w:pPr>
      <w:rPr>
        <w:rFonts w:ascii="Wingdings" w:hAnsi="Wingdings" w:hint="default"/>
      </w:rPr>
    </w:lvl>
    <w:lvl w:ilvl="6" w:tplc="04050001" w:tentative="1">
      <w:start w:val="1"/>
      <w:numFmt w:val="bullet"/>
      <w:lvlText w:val=""/>
      <w:lvlJc w:val="left"/>
      <w:pPr>
        <w:ind w:left="5004" w:hanging="360"/>
      </w:pPr>
      <w:rPr>
        <w:rFonts w:ascii="Symbol" w:hAnsi="Symbol" w:hint="default"/>
      </w:rPr>
    </w:lvl>
    <w:lvl w:ilvl="7" w:tplc="04050003" w:tentative="1">
      <w:start w:val="1"/>
      <w:numFmt w:val="bullet"/>
      <w:lvlText w:val="o"/>
      <w:lvlJc w:val="left"/>
      <w:pPr>
        <w:ind w:left="5724" w:hanging="360"/>
      </w:pPr>
      <w:rPr>
        <w:rFonts w:ascii="Courier New" w:hAnsi="Courier New" w:cs="Courier New" w:hint="default"/>
      </w:rPr>
    </w:lvl>
    <w:lvl w:ilvl="8" w:tplc="04050005" w:tentative="1">
      <w:start w:val="1"/>
      <w:numFmt w:val="bullet"/>
      <w:lvlText w:val=""/>
      <w:lvlJc w:val="left"/>
      <w:pPr>
        <w:ind w:left="6444" w:hanging="360"/>
      </w:pPr>
      <w:rPr>
        <w:rFonts w:ascii="Wingdings" w:hAnsi="Wingdings" w:hint="default"/>
      </w:rPr>
    </w:lvl>
  </w:abstractNum>
  <w:abstractNum w:abstractNumId="32">
    <w:nsid w:val="4617123E"/>
    <w:multiLevelType w:val="hybridMultilevel"/>
    <w:tmpl w:val="14649C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4D0D2F1F"/>
    <w:multiLevelType w:val="hybridMultilevel"/>
    <w:tmpl w:val="0DC80D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4D2E2946"/>
    <w:multiLevelType w:val="hybridMultilevel"/>
    <w:tmpl w:val="477CE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4FF653A2"/>
    <w:multiLevelType w:val="hybridMultilevel"/>
    <w:tmpl w:val="F48EA6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55C35E5A"/>
    <w:multiLevelType w:val="hybridMultilevel"/>
    <w:tmpl w:val="F74220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5AD618E0"/>
    <w:multiLevelType w:val="hybridMultilevel"/>
    <w:tmpl w:val="E82C72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64B23EA4"/>
    <w:multiLevelType w:val="hybridMultilevel"/>
    <w:tmpl w:val="47A021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4B955C9"/>
    <w:multiLevelType w:val="hybridMultilevel"/>
    <w:tmpl w:val="A9FA53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65153105"/>
    <w:multiLevelType w:val="multilevel"/>
    <w:tmpl w:val="A6B4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247F5B"/>
    <w:multiLevelType w:val="hybridMultilevel"/>
    <w:tmpl w:val="55DC6B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nsid w:val="6C2F1A4A"/>
    <w:multiLevelType w:val="hybridMultilevel"/>
    <w:tmpl w:val="73447C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nsid w:val="6F66635D"/>
    <w:multiLevelType w:val="hybridMultilevel"/>
    <w:tmpl w:val="47F273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765D2DB5"/>
    <w:multiLevelType w:val="hybridMultilevel"/>
    <w:tmpl w:val="5CD485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772A62CC"/>
    <w:multiLevelType w:val="hybridMultilevel"/>
    <w:tmpl w:val="DB10A3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nsid w:val="7C0238CB"/>
    <w:multiLevelType w:val="hybridMultilevel"/>
    <w:tmpl w:val="E66E87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nsid w:val="7D520A30"/>
    <w:multiLevelType w:val="multilevel"/>
    <w:tmpl w:val="EE640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BA7820"/>
    <w:multiLevelType w:val="multilevel"/>
    <w:tmpl w:val="47FA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53550B"/>
    <w:multiLevelType w:val="multilevel"/>
    <w:tmpl w:val="82AEE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6"/>
  </w:num>
  <w:num w:numId="3">
    <w:abstractNumId w:val="13"/>
  </w:num>
  <w:num w:numId="4">
    <w:abstractNumId w:val="21"/>
  </w:num>
  <w:num w:numId="5">
    <w:abstractNumId w:val="26"/>
  </w:num>
  <w:num w:numId="6">
    <w:abstractNumId w:val="15"/>
  </w:num>
  <w:num w:numId="7">
    <w:abstractNumId w:val="3"/>
  </w:num>
  <w:num w:numId="8">
    <w:abstractNumId w:val="18"/>
  </w:num>
  <w:num w:numId="9">
    <w:abstractNumId w:val="39"/>
  </w:num>
  <w:num w:numId="10">
    <w:abstractNumId w:val="0"/>
  </w:num>
  <w:num w:numId="11">
    <w:abstractNumId w:val="14"/>
  </w:num>
  <w:num w:numId="12">
    <w:abstractNumId w:val="8"/>
  </w:num>
  <w:num w:numId="13">
    <w:abstractNumId w:val="42"/>
  </w:num>
  <w:num w:numId="14">
    <w:abstractNumId w:val="7"/>
  </w:num>
  <w:num w:numId="15">
    <w:abstractNumId w:val="5"/>
  </w:num>
  <w:num w:numId="16">
    <w:abstractNumId w:val="19"/>
  </w:num>
  <w:num w:numId="17">
    <w:abstractNumId w:val="35"/>
  </w:num>
  <w:num w:numId="18">
    <w:abstractNumId w:val="38"/>
  </w:num>
  <w:num w:numId="19">
    <w:abstractNumId w:val="6"/>
  </w:num>
  <w:num w:numId="20">
    <w:abstractNumId w:val="37"/>
  </w:num>
  <w:num w:numId="21">
    <w:abstractNumId w:val="16"/>
  </w:num>
  <w:num w:numId="22">
    <w:abstractNumId w:val="30"/>
  </w:num>
  <w:num w:numId="23">
    <w:abstractNumId w:val="29"/>
  </w:num>
  <w:num w:numId="24">
    <w:abstractNumId w:val="45"/>
  </w:num>
  <w:num w:numId="25">
    <w:abstractNumId w:val="9"/>
  </w:num>
  <w:num w:numId="26">
    <w:abstractNumId w:val="36"/>
  </w:num>
  <w:num w:numId="27">
    <w:abstractNumId w:val="23"/>
  </w:num>
  <w:num w:numId="28">
    <w:abstractNumId w:val="2"/>
  </w:num>
  <w:num w:numId="29">
    <w:abstractNumId w:val="44"/>
  </w:num>
  <w:num w:numId="30">
    <w:abstractNumId w:val="25"/>
  </w:num>
  <w:num w:numId="31">
    <w:abstractNumId w:val="32"/>
  </w:num>
  <w:num w:numId="32">
    <w:abstractNumId w:val="17"/>
  </w:num>
  <w:num w:numId="33">
    <w:abstractNumId w:val="27"/>
  </w:num>
  <w:num w:numId="34">
    <w:abstractNumId w:val="22"/>
  </w:num>
  <w:num w:numId="35">
    <w:abstractNumId w:val="12"/>
  </w:num>
  <w:num w:numId="36">
    <w:abstractNumId w:val="41"/>
  </w:num>
  <w:num w:numId="37">
    <w:abstractNumId w:val="28"/>
  </w:num>
  <w:num w:numId="38">
    <w:abstractNumId w:val="33"/>
  </w:num>
  <w:num w:numId="39">
    <w:abstractNumId w:val="31"/>
  </w:num>
  <w:num w:numId="40">
    <w:abstractNumId w:val="34"/>
  </w:num>
  <w:num w:numId="41">
    <w:abstractNumId w:val="4"/>
  </w:num>
  <w:num w:numId="42">
    <w:abstractNumId w:val="43"/>
  </w:num>
  <w:num w:numId="43">
    <w:abstractNumId w:val="24"/>
  </w:num>
  <w:num w:numId="44">
    <w:abstractNumId w:val="20"/>
  </w:num>
  <w:num w:numId="45">
    <w:abstractNumId w:val="10"/>
  </w:num>
  <w:num w:numId="46">
    <w:abstractNumId w:val="40"/>
  </w:num>
  <w:num w:numId="47">
    <w:abstractNumId w:val="48"/>
  </w:num>
  <w:num w:numId="48">
    <w:abstractNumId w:val="49"/>
  </w:num>
  <w:num w:numId="49">
    <w:abstractNumId w:val="47"/>
  </w:num>
  <w:num w:numId="50">
    <w:abstractNumId w:val="1"/>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F30D70"/>
    <w:rsid w:val="00004C92"/>
    <w:rsid w:val="000116FE"/>
    <w:rsid w:val="00011982"/>
    <w:rsid w:val="00020447"/>
    <w:rsid w:val="000251FC"/>
    <w:rsid w:val="00026359"/>
    <w:rsid w:val="00027412"/>
    <w:rsid w:val="00033D6D"/>
    <w:rsid w:val="00037D0E"/>
    <w:rsid w:val="000420CB"/>
    <w:rsid w:val="00042EFF"/>
    <w:rsid w:val="00045DB1"/>
    <w:rsid w:val="00051F86"/>
    <w:rsid w:val="00052409"/>
    <w:rsid w:val="000524AE"/>
    <w:rsid w:val="00054034"/>
    <w:rsid w:val="000605AC"/>
    <w:rsid w:val="00064251"/>
    <w:rsid w:val="000654DE"/>
    <w:rsid w:val="00067863"/>
    <w:rsid w:val="0007302C"/>
    <w:rsid w:val="00080B42"/>
    <w:rsid w:val="0008534C"/>
    <w:rsid w:val="00085858"/>
    <w:rsid w:val="00093C72"/>
    <w:rsid w:val="000A644E"/>
    <w:rsid w:val="000A65B4"/>
    <w:rsid w:val="000B208E"/>
    <w:rsid w:val="000C0E6A"/>
    <w:rsid w:val="000C5A50"/>
    <w:rsid w:val="000C79F7"/>
    <w:rsid w:val="000E049D"/>
    <w:rsid w:val="000E5A1F"/>
    <w:rsid w:val="000F7CB1"/>
    <w:rsid w:val="00102398"/>
    <w:rsid w:val="00103634"/>
    <w:rsid w:val="00103F3F"/>
    <w:rsid w:val="001054D6"/>
    <w:rsid w:val="0011369C"/>
    <w:rsid w:val="001154DD"/>
    <w:rsid w:val="00121131"/>
    <w:rsid w:val="001246C3"/>
    <w:rsid w:val="00131A22"/>
    <w:rsid w:val="00132BB6"/>
    <w:rsid w:val="00136FDE"/>
    <w:rsid w:val="0014111D"/>
    <w:rsid w:val="00144B47"/>
    <w:rsid w:val="00153AC2"/>
    <w:rsid w:val="00156296"/>
    <w:rsid w:val="00157AE4"/>
    <w:rsid w:val="0017355A"/>
    <w:rsid w:val="00183F4E"/>
    <w:rsid w:val="00186590"/>
    <w:rsid w:val="00191D95"/>
    <w:rsid w:val="001A06B3"/>
    <w:rsid w:val="001A63E7"/>
    <w:rsid w:val="001A7C4B"/>
    <w:rsid w:val="001B2E58"/>
    <w:rsid w:val="001C34E4"/>
    <w:rsid w:val="001C4221"/>
    <w:rsid w:val="001C44C6"/>
    <w:rsid w:val="001C773E"/>
    <w:rsid w:val="001D5AB6"/>
    <w:rsid w:val="001E6459"/>
    <w:rsid w:val="001F4E7D"/>
    <w:rsid w:val="00202E90"/>
    <w:rsid w:val="00204A4E"/>
    <w:rsid w:val="002070DA"/>
    <w:rsid w:val="00210406"/>
    <w:rsid w:val="00212958"/>
    <w:rsid w:val="00215819"/>
    <w:rsid w:val="00215F98"/>
    <w:rsid w:val="00221B57"/>
    <w:rsid w:val="00227283"/>
    <w:rsid w:val="002341A0"/>
    <w:rsid w:val="00241A49"/>
    <w:rsid w:val="00262AE1"/>
    <w:rsid w:val="00263913"/>
    <w:rsid w:val="002649AA"/>
    <w:rsid w:val="002727D7"/>
    <w:rsid w:val="00273A5F"/>
    <w:rsid w:val="00274506"/>
    <w:rsid w:val="002755F4"/>
    <w:rsid w:val="0027728B"/>
    <w:rsid w:val="002855BF"/>
    <w:rsid w:val="0028587C"/>
    <w:rsid w:val="0028646D"/>
    <w:rsid w:val="0028795E"/>
    <w:rsid w:val="0029018D"/>
    <w:rsid w:val="00290449"/>
    <w:rsid w:val="00291A58"/>
    <w:rsid w:val="00292A21"/>
    <w:rsid w:val="00297E0F"/>
    <w:rsid w:val="002B7626"/>
    <w:rsid w:val="002C241C"/>
    <w:rsid w:val="002C3018"/>
    <w:rsid w:val="002C48E5"/>
    <w:rsid w:val="002D3E93"/>
    <w:rsid w:val="002D5B6F"/>
    <w:rsid w:val="002E3944"/>
    <w:rsid w:val="002F07A3"/>
    <w:rsid w:val="002F10D0"/>
    <w:rsid w:val="002F5553"/>
    <w:rsid w:val="002F5CBC"/>
    <w:rsid w:val="002F7514"/>
    <w:rsid w:val="00313B4B"/>
    <w:rsid w:val="00324B6D"/>
    <w:rsid w:val="003262E9"/>
    <w:rsid w:val="00332950"/>
    <w:rsid w:val="003331A2"/>
    <w:rsid w:val="0033558F"/>
    <w:rsid w:val="00341B87"/>
    <w:rsid w:val="00344768"/>
    <w:rsid w:val="00361E2E"/>
    <w:rsid w:val="00364EB1"/>
    <w:rsid w:val="00371F11"/>
    <w:rsid w:val="00372752"/>
    <w:rsid w:val="0039070F"/>
    <w:rsid w:val="00393DC4"/>
    <w:rsid w:val="00396AF2"/>
    <w:rsid w:val="003A3419"/>
    <w:rsid w:val="003A584E"/>
    <w:rsid w:val="003B00D5"/>
    <w:rsid w:val="003B7A03"/>
    <w:rsid w:val="003B7B72"/>
    <w:rsid w:val="003C3075"/>
    <w:rsid w:val="003C5894"/>
    <w:rsid w:val="003C6136"/>
    <w:rsid w:val="003C7727"/>
    <w:rsid w:val="003C7FCC"/>
    <w:rsid w:val="003E3C1A"/>
    <w:rsid w:val="003E5E21"/>
    <w:rsid w:val="003F6902"/>
    <w:rsid w:val="003F74F9"/>
    <w:rsid w:val="00401EA6"/>
    <w:rsid w:val="00407125"/>
    <w:rsid w:val="004204C6"/>
    <w:rsid w:val="00426C42"/>
    <w:rsid w:val="0043071C"/>
    <w:rsid w:val="00430BD2"/>
    <w:rsid w:val="00443E13"/>
    <w:rsid w:val="0044465B"/>
    <w:rsid w:val="00444DE2"/>
    <w:rsid w:val="004454D7"/>
    <w:rsid w:val="00455169"/>
    <w:rsid w:val="00461529"/>
    <w:rsid w:val="00464B44"/>
    <w:rsid w:val="0046741B"/>
    <w:rsid w:val="0048128A"/>
    <w:rsid w:val="004832B8"/>
    <w:rsid w:val="00484B5E"/>
    <w:rsid w:val="004861EF"/>
    <w:rsid w:val="00494275"/>
    <w:rsid w:val="00494B87"/>
    <w:rsid w:val="00494D55"/>
    <w:rsid w:val="004A264E"/>
    <w:rsid w:val="004A470A"/>
    <w:rsid w:val="004A5490"/>
    <w:rsid w:val="004B3214"/>
    <w:rsid w:val="004B6A7F"/>
    <w:rsid w:val="004C129D"/>
    <w:rsid w:val="004C1C00"/>
    <w:rsid w:val="004C2F28"/>
    <w:rsid w:val="004C4A98"/>
    <w:rsid w:val="004C4E6A"/>
    <w:rsid w:val="004D16CB"/>
    <w:rsid w:val="004D2DD7"/>
    <w:rsid w:val="004E136F"/>
    <w:rsid w:val="004E626B"/>
    <w:rsid w:val="004F0127"/>
    <w:rsid w:val="004F2B57"/>
    <w:rsid w:val="004F47FB"/>
    <w:rsid w:val="004F5741"/>
    <w:rsid w:val="004F70FA"/>
    <w:rsid w:val="004F7B8C"/>
    <w:rsid w:val="00502E9B"/>
    <w:rsid w:val="00511A99"/>
    <w:rsid w:val="005219C3"/>
    <w:rsid w:val="00526AF5"/>
    <w:rsid w:val="00527BD6"/>
    <w:rsid w:val="00530BBA"/>
    <w:rsid w:val="00532ADB"/>
    <w:rsid w:val="00540D5A"/>
    <w:rsid w:val="00544FFA"/>
    <w:rsid w:val="005616DD"/>
    <w:rsid w:val="00563132"/>
    <w:rsid w:val="005631AD"/>
    <w:rsid w:val="00566BE2"/>
    <w:rsid w:val="0057311C"/>
    <w:rsid w:val="00582EB1"/>
    <w:rsid w:val="005868E0"/>
    <w:rsid w:val="00587CB0"/>
    <w:rsid w:val="005908BD"/>
    <w:rsid w:val="00593F34"/>
    <w:rsid w:val="005A2862"/>
    <w:rsid w:val="005B4149"/>
    <w:rsid w:val="005B6F76"/>
    <w:rsid w:val="005C0E46"/>
    <w:rsid w:val="005C2FDC"/>
    <w:rsid w:val="005D0BA2"/>
    <w:rsid w:val="005D1D97"/>
    <w:rsid w:val="005D579A"/>
    <w:rsid w:val="005E7677"/>
    <w:rsid w:val="005F12FA"/>
    <w:rsid w:val="00611CC1"/>
    <w:rsid w:val="006125BB"/>
    <w:rsid w:val="006176DB"/>
    <w:rsid w:val="006176E2"/>
    <w:rsid w:val="006231C0"/>
    <w:rsid w:val="0062515F"/>
    <w:rsid w:val="006259EE"/>
    <w:rsid w:val="00634368"/>
    <w:rsid w:val="00635D65"/>
    <w:rsid w:val="00641392"/>
    <w:rsid w:val="00644CED"/>
    <w:rsid w:val="00646526"/>
    <w:rsid w:val="0064795B"/>
    <w:rsid w:val="00650606"/>
    <w:rsid w:val="00656013"/>
    <w:rsid w:val="00661FA4"/>
    <w:rsid w:val="006679D8"/>
    <w:rsid w:val="00667C48"/>
    <w:rsid w:val="006717E8"/>
    <w:rsid w:val="00675A63"/>
    <w:rsid w:val="0067798A"/>
    <w:rsid w:val="006969A1"/>
    <w:rsid w:val="006A21BD"/>
    <w:rsid w:val="006A5A33"/>
    <w:rsid w:val="006B7C04"/>
    <w:rsid w:val="006C10C0"/>
    <w:rsid w:val="006C2C62"/>
    <w:rsid w:val="006D21CC"/>
    <w:rsid w:val="006D4211"/>
    <w:rsid w:val="006D78A9"/>
    <w:rsid w:val="006E44F4"/>
    <w:rsid w:val="006E576E"/>
    <w:rsid w:val="006E6358"/>
    <w:rsid w:val="006F293B"/>
    <w:rsid w:val="006F4B54"/>
    <w:rsid w:val="0070016A"/>
    <w:rsid w:val="00702913"/>
    <w:rsid w:val="0070660A"/>
    <w:rsid w:val="00711C69"/>
    <w:rsid w:val="0071473C"/>
    <w:rsid w:val="00715525"/>
    <w:rsid w:val="00721676"/>
    <w:rsid w:val="00721BC0"/>
    <w:rsid w:val="00733036"/>
    <w:rsid w:val="00733F15"/>
    <w:rsid w:val="007362F6"/>
    <w:rsid w:val="0074316E"/>
    <w:rsid w:val="00750F78"/>
    <w:rsid w:val="007513D7"/>
    <w:rsid w:val="00752798"/>
    <w:rsid w:val="00754F32"/>
    <w:rsid w:val="0077673B"/>
    <w:rsid w:val="007820D3"/>
    <w:rsid w:val="0079384B"/>
    <w:rsid w:val="007A14AD"/>
    <w:rsid w:val="007A1D86"/>
    <w:rsid w:val="007A4E53"/>
    <w:rsid w:val="007A657B"/>
    <w:rsid w:val="007B0268"/>
    <w:rsid w:val="007B3596"/>
    <w:rsid w:val="007B3603"/>
    <w:rsid w:val="007C0994"/>
    <w:rsid w:val="007C4DEA"/>
    <w:rsid w:val="007C6664"/>
    <w:rsid w:val="007D1EBA"/>
    <w:rsid w:val="007E12F6"/>
    <w:rsid w:val="00804C11"/>
    <w:rsid w:val="00814569"/>
    <w:rsid w:val="0081537B"/>
    <w:rsid w:val="00816A6F"/>
    <w:rsid w:val="00831A60"/>
    <w:rsid w:val="00837A8F"/>
    <w:rsid w:val="00843D3F"/>
    <w:rsid w:val="00844D88"/>
    <w:rsid w:val="00845DFE"/>
    <w:rsid w:val="00851981"/>
    <w:rsid w:val="00852364"/>
    <w:rsid w:val="008545DB"/>
    <w:rsid w:val="008571D2"/>
    <w:rsid w:val="008600FD"/>
    <w:rsid w:val="00862542"/>
    <w:rsid w:val="008763CA"/>
    <w:rsid w:val="00881B1B"/>
    <w:rsid w:val="0088475D"/>
    <w:rsid w:val="0089234B"/>
    <w:rsid w:val="008A7087"/>
    <w:rsid w:val="008B06BC"/>
    <w:rsid w:val="008B116E"/>
    <w:rsid w:val="008C0EC8"/>
    <w:rsid w:val="008C2C36"/>
    <w:rsid w:val="008C344E"/>
    <w:rsid w:val="008C3DAB"/>
    <w:rsid w:val="008C6AB7"/>
    <w:rsid w:val="008C7897"/>
    <w:rsid w:val="008D59F6"/>
    <w:rsid w:val="008E3FC6"/>
    <w:rsid w:val="008F651D"/>
    <w:rsid w:val="008F702F"/>
    <w:rsid w:val="00902952"/>
    <w:rsid w:val="009162EA"/>
    <w:rsid w:val="00916908"/>
    <w:rsid w:val="009176AF"/>
    <w:rsid w:val="00921D39"/>
    <w:rsid w:val="00924062"/>
    <w:rsid w:val="00924C4F"/>
    <w:rsid w:val="0092558E"/>
    <w:rsid w:val="009263DA"/>
    <w:rsid w:val="00926883"/>
    <w:rsid w:val="00932489"/>
    <w:rsid w:val="00941366"/>
    <w:rsid w:val="009450BA"/>
    <w:rsid w:val="00945BC1"/>
    <w:rsid w:val="009514AE"/>
    <w:rsid w:val="00952A62"/>
    <w:rsid w:val="00953F15"/>
    <w:rsid w:val="00965249"/>
    <w:rsid w:val="0096771E"/>
    <w:rsid w:val="00976EC5"/>
    <w:rsid w:val="00980569"/>
    <w:rsid w:val="009813B0"/>
    <w:rsid w:val="009904ED"/>
    <w:rsid w:val="0099134C"/>
    <w:rsid w:val="00993B95"/>
    <w:rsid w:val="009A0792"/>
    <w:rsid w:val="009A1A61"/>
    <w:rsid w:val="009A7406"/>
    <w:rsid w:val="009B1603"/>
    <w:rsid w:val="009B226D"/>
    <w:rsid w:val="009B2E39"/>
    <w:rsid w:val="009C3148"/>
    <w:rsid w:val="009C3D1C"/>
    <w:rsid w:val="009E25B7"/>
    <w:rsid w:val="009E60A0"/>
    <w:rsid w:val="009E6A48"/>
    <w:rsid w:val="009F057A"/>
    <w:rsid w:val="009F135C"/>
    <w:rsid w:val="009F50A2"/>
    <w:rsid w:val="00A00BC3"/>
    <w:rsid w:val="00A051AF"/>
    <w:rsid w:val="00A07B05"/>
    <w:rsid w:val="00A15529"/>
    <w:rsid w:val="00A158AE"/>
    <w:rsid w:val="00A160AD"/>
    <w:rsid w:val="00A22942"/>
    <w:rsid w:val="00A22F97"/>
    <w:rsid w:val="00A32B8F"/>
    <w:rsid w:val="00A34A49"/>
    <w:rsid w:val="00A35F30"/>
    <w:rsid w:val="00A36C47"/>
    <w:rsid w:val="00A42D18"/>
    <w:rsid w:val="00A50DF3"/>
    <w:rsid w:val="00A61118"/>
    <w:rsid w:val="00A710E3"/>
    <w:rsid w:val="00A7441D"/>
    <w:rsid w:val="00A816CD"/>
    <w:rsid w:val="00A81F7D"/>
    <w:rsid w:val="00A878A8"/>
    <w:rsid w:val="00A915F9"/>
    <w:rsid w:val="00A96A66"/>
    <w:rsid w:val="00A97DBD"/>
    <w:rsid w:val="00AA3A62"/>
    <w:rsid w:val="00AB048E"/>
    <w:rsid w:val="00AC217E"/>
    <w:rsid w:val="00AC2AB5"/>
    <w:rsid w:val="00AD0C79"/>
    <w:rsid w:val="00AE1B9D"/>
    <w:rsid w:val="00AF0A22"/>
    <w:rsid w:val="00AF20A4"/>
    <w:rsid w:val="00AF34A1"/>
    <w:rsid w:val="00AF44A7"/>
    <w:rsid w:val="00AF57B4"/>
    <w:rsid w:val="00AF7BF3"/>
    <w:rsid w:val="00B00288"/>
    <w:rsid w:val="00B016ED"/>
    <w:rsid w:val="00B12E6E"/>
    <w:rsid w:val="00B14E9F"/>
    <w:rsid w:val="00B22A13"/>
    <w:rsid w:val="00B25979"/>
    <w:rsid w:val="00B437DF"/>
    <w:rsid w:val="00B62F19"/>
    <w:rsid w:val="00B63FDA"/>
    <w:rsid w:val="00B713D2"/>
    <w:rsid w:val="00B74F2F"/>
    <w:rsid w:val="00B80C40"/>
    <w:rsid w:val="00B8232D"/>
    <w:rsid w:val="00B83215"/>
    <w:rsid w:val="00B9151C"/>
    <w:rsid w:val="00B9260E"/>
    <w:rsid w:val="00BA02C6"/>
    <w:rsid w:val="00BA1F43"/>
    <w:rsid w:val="00BA6482"/>
    <w:rsid w:val="00BB1E54"/>
    <w:rsid w:val="00BB2E10"/>
    <w:rsid w:val="00BB6A08"/>
    <w:rsid w:val="00BC10AA"/>
    <w:rsid w:val="00BC25F7"/>
    <w:rsid w:val="00BC5B24"/>
    <w:rsid w:val="00BC6D06"/>
    <w:rsid w:val="00BC7A9E"/>
    <w:rsid w:val="00BD0A93"/>
    <w:rsid w:val="00BD0F6F"/>
    <w:rsid w:val="00BD2BF5"/>
    <w:rsid w:val="00BE11DE"/>
    <w:rsid w:val="00BE14EF"/>
    <w:rsid w:val="00BE4F6E"/>
    <w:rsid w:val="00BE4F99"/>
    <w:rsid w:val="00BF2D23"/>
    <w:rsid w:val="00BF5A4A"/>
    <w:rsid w:val="00C04044"/>
    <w:rsid w:val="00C057AE"/>
    <w:rsid w:val="00C159A6"/>
    <w:rsid w:val="00C15C51"/>
    <w:rsid w:val="00C17C7E"/>
    <w:rsid w:val="00C24999"/>
    <w:rsid w:val="00C25A8C"/>
    <w:rsid w:val="00C319C9"/>
    <w:rsid w:val="00C35A98"/>
    <w:rsid w:val="00C4747A"/>
    <w:rsid w:val="00C477DE"/>
    <w:rsid w:val="00C515DE"/>
    <w:rsid w:val="00C54494"/>
    <w:rsid w:val="00C5636B"/>
    <w:rsid w:val="00C62FDE"/>
    <w:rsid w:val="00C708A2"/>
    <w:rsid w:val="00C779DA"/>
    <w:rsid w:val="00C93F4F"/>
    <w:rsid w:val="00C94899"/>
    <w:rsid w:val="00C9664F"/>
    <w:rsid w:val="00CA3AB5"/>
    <w:rsid w:val="00CC2E1F"/>
    <w:rsid w:val="00CC69A9"/>
    <w:rsid w:val="00CD1702"/>
    <w:rsid w:val="00CE03E6"/>
    <w:rsid w:val="00CE0E71"/>
    <w:rsid w:val="00CE2879"/>
    <w:rsid w:val="00CE3088"/>
    <w:rsid w:val="00CE5FDA"/>
    <w:rsid w:val="00CF2E6C"/>
    <w:rsid w:val="00CF3AB3"/>
    <w:rsid w:val="00D11137"/>
    <w:rsid w:val="00D17807"/>
    <w:rsid w:val="00D22199"/>
    <w:rsid w:val="00D276EC"/>
    <w:rsid w:val="00D3038E"/>
    <w:rsid w:val="00D339BC"/>
    <w:rsid w:val="00D40128"/>
    <w:rsid w:val="00D407A0"/>
    <w:rsid w:val="00D42674"/>
    <w:rsid w:val="00D433E1"/>
    <w:rsid w:val="00D4487C"/>
    <w:rsid w:val="00D61343"/>
    <w:rsid w:val="00D630A8"/>
    <w:rsid w:val="00D651F7"/>
    <w:rsid w:val="00D66972"/>
    <w:rsid w:val="00D83B13"/>
    <w:rsid w:val="00D85E29"/>
    <w:rsid w:val="00D869FB"/>
    <w:rsid w:val="00D87234"/>
    <w:rsid w:val="00D95471"/>
    <w:rsid w:val="00DA10DC"/>
    <w:rsid w:val="00DA35B1"/>
    <w:rsid w:val="00DB048B"/>
    <w:rsid w:val="00DB43F0"/>
    <w:rsid w:val="00DC3BC7"/>
    <w:rsid w:val="00DC7CB2"/>
    <w:rsid w:val="00DD00E0"/>
    <w:rsid w:val="00DD31DF"/>
    <w:rsid w:val="00DE793B"/>
    <w:rsid w:val="00E0096E"/>
    <w:rsid w:val="00E02508"/>
    <w:rsid w:val="00E029DB"/>
    <w:rsid w:val="00E03B59"/>
    <w:rsid w:val="00E127F5"/>
    <w:rsid w:val="00E133BC"/>
    <w:rsid w:val="00E2338A"/>
    <w:rsid w:val="00E25CEE"/>
    <w:rsid w:val="00E26FE7"/>
    <w:rsid w:val="00E3403D"/>
    <w:rsid w:val="00E37DB7"/>
    <w:rsid w:val="00E50EB7"/>
    <w:rsid w:val="00E53268"/>
    <w:rsid w:val="00E554C3"/>
    <w:rsid w:val="00E61D00"/>
    <w:rsid w:val="00E65605"/>
    <w:rsid w:val="00E65E82"/>
    <w:rsid w:val="00E67DA8"/>
    <w:rsid w:val="00E70CFD"/>
    <w:rsid w:val="00E73DB2"/>
    <w:rsid w:val="00E80B86"/>
    <w:rsid w:val="00E81693"/>
    <w:rsid w:val="00E92182"/>
    <w:rsid w:val="00EA2ECA"/>
    <w:rsid w:val="00EA4688"/>
    <w:rsid w:val="00EA62EB"/>
    <w:rsid w:val="00EB6F2C"/>
    <w:rsid w:val="00EC1621"/>
    <w:rsid w:val="00EC2460"/>
    <w:rsid w:val="00EE4421"/>
    <w:rsid w:val="00EE7815"/>
    <w:rsid w:val="00EF2D21"/>
    <w:rsid w:val="00EF3EB3"/>
    <w:rsid w:val="00F05918"/>
    <w:rsid w:val="00F10A40"/>
    <w:rsid w:val="00F13545"/>
    <w:rsid w:val="00F15E31"/>
    <w:rsid w:val="00F23DFD"/>
    <w:rsid w:val="00F24F0C"/>
    <w:rsid w:val="00F2754C"/>
    <w:rsid w:val="00F30D70"/>
    <w:rsid w:val="00F30FE8"/>
    <w:rsid w:val="00F3218F"/>
    <w:rsid w:val="00F42A91"/>
    <w:rsid w:val="00F448A4"/>
    <w:rsid w:val="00F464BD"/>
    <w:rsid w:val="00F50B7A"/>
    <w:rsid w:val="00F5449C"/>
    <w:rsid w:val="00F74F64"/>
    <w:rsid w:val="00F817D6"/>
    <w:rsid w:val="00F81C79"/>
    <w:rsid w:val="00F84B18"/>
    <w:rsid w:val="00F91F93"/>
    <w:rsid w:val="00F920B4"/>
    <w:rsid w:val="00F92366"/>
    <w:rsid w:val="00F95FA9"/>
    <w:rsid w:val="00F96863"/>
    <w:rsid w:val="00FA04AC"/>
    <w:rsid w:val="00FA4243"/>
    <w:rsid w:val="00FB0F99"/>
    <w:rsid w:val="00FB284E"/>
    <w:rsid w:val="00FE2E69"/>
    <w:rsid w:val="00FE4E3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80B42"/>
    <w:pPr>
      <w:spacing w:after="0" w:line="240" w:lineRule="auto"/>
    </w:pPr>
    <w:rPr>
      <w:rFonts w:ascii="Times New Roman" w:eastAsia="Times New Roman" w:hAnsi="Times New Roman" w:cs="Times New Roman"/>
      <w:sz w:val="24"/>
      <w:szCs w:val="24"/>
      <w:lang w:eastAsia="cs-CZ"/>
    </w:rPr>
  </w:style>
  <w:style w:type="paragraph" w:styleId="Nadpis3">
    <w:name w:val="heading 3"/>
    <w:basedOn w:val="Normln"/>
    <w:next w:val="Normln"/>
    <w:link w:val="Nadpis3Char"/>
    <w:uiPriority w:val="9"/>
    <w:unhideWhenUsed/>
    <w:qFormat/>
    <w:rsid w:val="00881B1B"/>
    <w:pPr>
      <w:keepNext/>
      <w:keepLines/>
      <w:spacing w:before="40"/>
      <w:outlineLvl w:val="2"/>
    </w:pPr>
    <w:rPr>
      <w:rFonts w:asciiTheme="majorHAnsi" w:eastAsiaTheme="majorEastAsia" w:hAnsiTheme="majorHAnsi" w:cstheme="majorBidi"/>
      <w:color w:val="1F3763" w:themeColor="accent1" w:themeShade="7F"/>
    </w:rPr>
  </w:style>
  <w:style w:type="paragraph" w:styleId="Nadpis5">
    <w:name w:val="heading 5"/>
    <w:basedOn w:val="Normln"/>
    <w:link w:val="Nadpis5Char"/>
    <w:uiPriority w:val="9"/>
    <w:qFormat/>
    <w:rsid w:val="00131A22"/>
    <w:pPr>
      <w:spacing w:before="100" w:beforeAutospacing="1" w:after="100" w:afterAutospacing="1"/>
      <w:outlineLvl w:val="4"/>
    </w:pPr>
    <w:rPr>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30D70"/>
    <w:pPr>
      <w:tabs>
        <w:tab w:val="center" w:pos="4536"/>
        <w:tab w:val="right" w:pos="9072"/>
      </w:tabs>
    </w:pPr>
  </w:style>
  <w:style w:type="character" w:customStyle="1" w:styleId="ZhlavChar">
    <w:name w:val="Záhlaví Char"/>
    <w:basedOn w:val="Standardnpsmoodstavce"/>
    <w:link w:val="Zhlav"/>
    <w:uiPriority w:val="99"/>
    <w:rsid w:val="00F30D70"/>
  </w:style>
  <w:style w:type="paragraph" w:styleId="Zpat">
    <w:name w:val="footer"/>
    <w:basedOn w:val="Normln"/>
    <w:link w:val="ZpatChar"/>
    <w:uiPriority w:val="99"/>
    <w:unhideWhenUsed/>
    <w:rsid w:val="00F30D70"/>
    <w:pPr>
      <w:tabs>
        <w:tab w:val="center" w:pos="4536"/>
        <w:tab w:val="right" w:pos="9072"/>
      </w:tabs>
    </w:pPr>
  </w:style>
  <w:style w:type="character" w:customStyle="1" w:styleId="ZpatChar">
    <w:name w:val="Zápatí Char"/>
    <w:basedOn w:val="Standardnpsmoodstavce"/>
    <w:link w:val="Zpat"/>
    <w:uiPriority w:val="99"/>
    <w:rsid w:val="00F30D70"/>
  </w:style>
  <w:style w:type="character" w:styleId="Hypertextovodkaz">
    <w:name w:val="Hyperlink"/>
    <w:basedOn w:val="Standardnpsmoodstavce"/>
    <w:uiPriority w:val="99"/>
    <w:semiHidden/>
    <w:unhideWhenUsed/>
    <w:rsid w:val="00C779DA"/>
    <w:rPr>
      <w:color w:val="0563C1"/>
      <w:u w:val="single"/>
    </w:rPr>
  </w:style>
  <w:style w:type="character" w:styleId="Sledovanodkaz">
    <w:name w:val="FollowedHyperlink"/>
    <w:basedOn w:val="Standardnpsmoodstavce"/>
    <w:uiPriority w:val="99"/>
    <w:semiHidden/>
    <w:unhideWhenUsed/>
    <w:rsid w:val="00C779DA"/>
    <w:rPr>
      <w:color w:val="954F72" w:themeColor="followedHyperlink"/>
      <w:u w:val="single"/>
    </w:rPr>
  </w:style>
  <w:style w:type="paragraph" w:styleId="Normlnweb">
    <w:name w:val="Normal (Web)"/>
    <w:basedOn w:val="Normln"/>
    <w:uiPriority w:val="99"/>
    <w:unhideWhenUsed/>
    <w:rsid w:val="00E92182"/>
    <w:pPr>
      <w:spacing w:before="100" w:beforeAutospacing="1" w:after="100" w:afterAutospacing="1"/>
    </w:pPr>
    <w:rPr>
      <w:rFonts w:ascii="Calibri" w:hAnsi="Calibri" w:cs="Calibri"/>
    </w:rPr>
  </w:style>
  <w:style w:type="paragraph" w:customStyle="1" w:styleId="Default">
    <w:name w:val="Default"/>
    <w:basedOn w:val="Normln"/>
    <w:rsid w:val="00E92182"/>
    <w:pPr>
      <w:autoSpaceDE w:val="0"/>
      <w:autoSpaceDN w:val="0"/>
    </w:pPr>
    <w:rPr>
      <w:color w:val="000000"/>
    </w:rPr>
  </w:style>
  <w:style w:type="paragraph" w:styleId="Odstavecseseznamem">
    <w:name w:val="List Paragraph"/>
    <w:aliases w:val="Odstavec_muj,Nad,Odstavec cíl se seznamem,Odstavec se seznamem5,List Paragraph,Odrážky,Odstavec_muj1,Odstavec_muj2,Odstavec_muj3,Nad1,List Paragraph1,Odstavec_muj4,Nad2,List Paragraph2,Odstavec_muj5,Odstavec_muj6,Odstavec_muj7,Tučné"/>
    <w:basedOn w:val="Normln"/>
    <w:link w:val="OdstavecseseznamemChar"/>
    <w:uiPriority w:val="34"/>
    <w:qFormat/>
    <w:rsid w:val="00A96A66"/>
    <w:pPr>
      <w:ind w:left="720"/>
      <w:contextualSpacing/>
    </w:pPr>
  </w:style>
  <w:style w:type="character" w:customStyle="1" w:styleId="OdstavecseseznamemChar">
    <w:name w:val="Odstavec se seznamem Char"/>
    <w:aliases w:val="Odstavec_muj Char,Nad Char,Odstavec cíl se seznamem Char,Odstavec se seznamem5 Char,List Paragraph Char,Odrážky Char,Odstavec_muj1 Char,Odstavec_muj2 Char,Odstavec_muj3 Char,Nad1 Char,List Paragraph1 Char,Odstavec_muj4 Char"/>
    <w:link w:val="Odstavecseseznamem"/>
    <w:uiPriority w:val="34"/>
    <w:qFormat/>
    <w:locked/>
    <w:rsid w:val="0014111D"/>
  </w:style>
  <w:style w:type="character" w:styleId="Siln">
    <w:name w:val="Strong"/>
    <w:basedOn w:val="Standardnpsmoodstavce"/>
    <w:uiPriority w:val="22"/>
    <w:qFormat/>
    <w:rsid w:val="00102398"/>
    <w:rPr>
      <w:b/>
      <w:bCs/>
    </w:rPr>
  </w:style>
  <w:style w:type="character" w:customStyle="1" w:styleId="Nadpis5Char">
    <w:name w:val="Nadpis 5 Char"/>
    <w:basedOn w:val="Standardnpsmoodstavce"/>
    <w:link w:val="Nadpis5"/>
    <w:uiPriority w:val="9"/>
    <w:rsid w:val="00131A22"/>
    <w:rPr>
      <w:rFonts w:ascii="Times New Roman" w:eastAsia="Times New Roman" w:hAnsi="Times New Roman" w:cs="Times New Roman"/>
      <w:b/>
      <w:bCs/>
      <w:sz w:val="20"/>
      <w:szCs w:val="20"/>
      <w:lang w:eastAsia="cs-CZ"/>
    </w:rPr>
  </w:style>
  <w:style w:type="character" w:customStyle="1" w:styleId="apple-converted-space">
    <w:name w:val="apple-converted-space"/>
    <w:basedOn w:val="Standardnpsmoodstavce"/>
    <w:rsid w:val="00361E2E"/>
  </w:style>
  <w:style w:type="character" w:customStyle="1" w:styleId="Nadpis3Char">
    <w:name w:val="Nadpis 3 Char"/>
    <w:basedOn w:val="Standardnpsmoodstavce"/>
    <w:link w:val="Nadpis3"/>
    <w:uiPriority w:val="9"/>
    <w:rsid w:val="00881B1B"/>
    <w:rPr>
      <w:rFonts w:asciiTheme="majorHAnsi" w:eastAsiaTheme="majorEastAsia" w:hAnsiTheme="majorHAnsi" w:cstheme="majorBidi"/>
      <w:color w:val="1F3763" w:themeColor="accent1" w:themeShade="7F"/>
      <w:sz w:val="24"/>
      <w:szCs w:val="24"/>
      <w:lang w:eastAsia="cs-CZ"/>
    </w:rPr>
  </w:style>
</w:styles>
</file>

<file path=word/webSettings.xml><?xml version="1.0" encoding="utf-8"?>
<w:webSettings xmlns:r="http://schemas.openxmlformats.org/officeDocument/2006/relationships" xmlns:w="http://schemas.openxmlformats.org/wordprocessingml/2006/main">
  <w:divs>
    <w:div w:id="116144421">
      <w:bodyDiv w:val="1"/>
      <w:marLeft w:val="0"/>
      <w:marRight w:val="0"/>
      <w:marTop w:val="0"/>
      <w:marBottom w:val="0"/>
      <w:divBdr>
        <w:top w:val="none" w:sz="0" w:space="0" w:color="auto"/>
        <w:left w:val="none" w:sz="0" w:space="0" w:color="auto"/>
        <w:bottom w:val="none" w:sz="0" w:space="0" w:color="auto"/>
        <w:right w:val="none" w:sz="0" w:space="0" w:color="auto"/>
      </w:divBdr>
    </w:div>
    <w:div w:id="339235206">
      <w:bodyDiv w:val="1"/>
      <w:marLeft w:val="0"/>
      <w:marRight w:val="0"/>
      <w:marTop w:val="0"/>
      <w:marBottom w:val="0"/>
      <w:divBdr>
        <w:top w:val="none" w:sz="0" w:space="0" w:color="auto"/>
        <w:left w:val="none" w:sz="0" w:space="0" w:color="auto"/>
        <w:bottom w:val="none" w:sz="0" w:space="0" w:color="auto"/>
        <w:right w:val="none" w:sz="0" w:space="0" w:color="auto"/>
      </w:divBdr>
    </w:div>
    <w:div w:id="430979754">
      <w:bodyDiv w:val="1"/>
      <w:marLeft w:val="0"/>
      <w:marRight w:val="0"/>
      <w:marTop w:val="0"/>
      <w:marBottom w:val="0"/>
      <w:divBdr>
        <w:top w:val="none" w:sz="0" w:space="0" w:color="auto"/>
        <w:left w:val="none" w:sz="0" w:space="0" w:color="auto"/>
        <w:bottom w:val="none" w:sz="0" w:space="0" w:color="auto"/>
        <w:right w:val="none" w:sz="0" w:space="0" w:color="auto"/>
      </w:divBdr>
    </w:div>
    <w:div w:id="668170746">
      <w:bodyDiv w:val="1"/>
      <w:marLeft w:val="0"/>
      <w:marRight w:val="0"/>
      <w:marTop w:val="0"/>
      <w:marBottom w:val="0"/>
      <w:divBdr>
        <w:top w:val="none" w:sz="0" w:space="0" w:color="auto"/>
        <w:left w:val="none" w:sz="0" w:space="0" w:color="auto"/>
        <w:bottom w:val="none" w:sz="0" w:space="0" w:color="auto"/>
        <w:right w:val="none" w:sz="0" w:space="0" w:color="auto"/>
      </w:divBdr>
    </w:div>
    <w:div w:id="871694847">
      <w:bodyDiv w:val="1"/>
      <w:marLeft w:val="0"/>
      <w:marRight w:val="0"/>
      <w:marTop w:val="0"/>
      <w:marBottom w:val="0"/>
      <w:divBdr>
        <w:top w:val="none" w:sz="0" w:space="0" w:color="auto"/>
        <w:left w:val="none" w:sz="0" w:space="0" w:color="auto"/>
        <w:bottom w:val="none" w:sz="0" w:space="0" w:color="auto"/>
        <w:right w:val="none" w:sz="0" w:space="0" w:color="auto"/>
      </w:divBdr>
    </w:div>
    <w:div w:id="930553681">
      <w:bodyDiv w:val="1"/>
      <w:marLeft w:val="0"/>
      <w:marRight w:val="0"/>
      <w:marTop w:val="0"/>
      <w:marBottom w:val="0"/>
      <w:divBdr>
        <w:top w:val="none" w:sz="0" w:space="0" w:color="auto"/>
        <w:left w:val="none" w:sz="0" w:space="0" w:color="auto"/>
        <w:bottom w:val="none" w:sz="0" w:space="0" w:color="auto"/>
        <w:right w:val="none" w:sz="0" w:space="0" w:color="auto"/>
      </w:divBdr>
    </w:div>
    <w:div w:id="1206940859">
      <w:bodyDiv w:val="1"/>
      <w:marLeft w:val="0"/>
      <w:marRight w:val="0"/>
      <w:marTop w:val="0"/>
      <w:marBottom w:val="0"/>
      <w:divBdr>
        <w:top w:val="none" w:sz="0" w:space="0" w:color="auto"/>
        <w:left w:val="none" w:sz="0" w:space="0" w:color="auto"/>
        <w:bottom w:val="none" w:sz="0" w:space="0" w:color="auto"/>
        <w:right w:val="none" w:sz="0" w:space="0" w:color="auto"/>
      </w:divBdr>
    </w:div>
    <w:div w:id="1216314135">
      <w:bodyDiv w:val="1"/>
      <w:marLeft w:val="0"/>
      <w:marRight w:val="0"/>
      <w:marTop w:val="0"/>
      <w:marBottom w:val="0"/>
      <w:divBdr>
        <w:top w:val="none" w:sz="0" w:space="0" w:color="auto"/>
        <w:left w:val="none" w:sz="0" w:space="0" w:color="auto"/>
        <w:bottom w:val="none" w:sz="0" w:space="0" w:color="auto"/>
        <w:right w:val="none" w:sz="0" w:space="0" w:color="auto"/>
      </w:divBdr>
    </w:div>
    <w:div w:id="1324309070">
      <w:bodyDiv w:val="1"/>
      <w:marLeft w:val="0"/>
      <w:marRight w:val="0"/>
      <w:marTop w:val="0"/>
      <w:marBottom w:val="0"/>
      <w:divBdr>
        <w:top w:val="none" w:sz="0" w:space="0" w:color="auto"/>
        <w:left w:val="none" w:sz="0" w:space="0" w:color="auto"/>
        <w:bottom w:val="none" w:sz="0" w:space="0" w:color="auto"/>
        <w:right w:val="none" w:sz="0" w:space="0" w:color="auto"/>
      </w:divBdr>
    </w:div>
    <w:div w:id="1504978383">
      <w:bodyDiv w:val="1"/>
      <w:marLeft w:val="0"/>
      <w:marRight w:val="0"/>
      <w:marTop w:val="0"/>
      <w:marBottom w:val="0"/>
      <w:divBdr>
        <w:top w:val="none" w:sz="0" w:space="0" w:color="auto"/>
        <w:left w:val="none" w:sz="0" w:space="0" w:color="auto"/>
        <w:bottom w:val="none" w:sz="0" w:space="0" w:color="auto"/>
        <w:right w:val="none" w:sz="0" w:space="0" w:color="auto"/>
      </w:divBdr>
    </w:div>
    <w:div w:id="1551502777">
      <w:bodyDiv w:val="1"/>
      <w:marLeft w:val="0"/>
      <w:marRight w:val="0"/>
      <w:marTop w:val="0"/>
      <w:marBottom w:val="0"/>
      <w:divBdr>
        <w:top w:val="none" w:sz="0" w:space="0" w:color="auto"/>
        <w:left w:val="none" w:sz="0" w:space="0" w:color="auto"/>
        <w:bottom w:val="none" w:sz="0" w:space="0" w:color="auto"/>
        <w:right w:val="none" w:sz="0" w:space="0" w:color="auto"/>
      </w:divBdr>
    </w:div>
    <w:div w:id="1858887385">
      <w:bodyDiv w:val="1"/>
      <w:marLeft w:val="0"/>
      <w:marRight w:val="0"/>
      <w:marTop w:val="0"/>
      <w:marBottom w:val="0"/>
      <w:divBdr>
        <w:top w:val="none" w:sz="0" w:space="0" w:color="auto"/>
        <w:left w:val="none" w:sz="0" w:space="0" w:color="auto"/>
        <w:bottom w:val="none" w:sz="0" w:space="0" w:color="auto"/>
        <w:right w:val="none" w:sz="0" w:space="0" w:color="auto"/>
      </w:divBdr>
    </w:div>
    <w:div w:id="1879931085">
      <w:bodyDiv w:val="1"/>
      <w:marLeft w:val="0"/>
      <w:marRight w:val="0"/>
      <w:marTop w:val="0"/>
      <w:marBottom w:val="0"/>
      <w:divBdr>
        <w:top w:val="none" w:sz="0" w:space="0" w:color="auto"/>
        <w:left w:val="none" w:sz="0" w:space="0" w:color="auto"/>
        <w:bottom w:val="none" w:sz="0" w:space="0" w:color="auto"/>
        <w:right w:val="none" w:sz="0" w:space="0" w:color="auto"/>
      </w:divBdr>
    </w:div>
    <w:div w:id="189747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v.mzcr.cz/Vykon/Detail/7153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zv.mzcr.cz/Vykon/Detail/71133/" TargetMode="External"/><Relationship Id="rId4" Type="http://schemas.openxmlformats.org/officeDocument/2006/relationships/settings" Target="settings.xml"/><Relationship Id="rId9" Type="http://schemas.openxmlformats.org/officeDocument/2006/relationships/hyperlink" Target="https://szv.mzcr.cz/ZmenovaRizeni/Detail/701-2025-05-20-04-58-31/" TargetMode="Externa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30A1-5ADC-4D69-8A0C-AB76C3A4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6071</Words>
  <Characters>35825</Characters>
  <Application>Microsoft Office Word</Application>
  <DocSecurity>0</DocSecurity>
  <Lines>298</Lines>
  <Paragraphs>83</Paragraphs>
  <ScaleCrop>false</ScaleCrop>
  <HeadingPairs>
    <vt:vector size="2" baseType="variant">
      <vt:variant>
        <vt:lpstr>Název</vt:lpstr>
      </vt:variant>
      <vt:variant>
        <vt:i4>1</vt:i4>
      </vt:variant>
    </vt:vector>
  </HeadingPairs>
  <TitlesOfParts>
    <vt:vector size="1" baseType="lpstr">
      <vt:lpstr/>
    </vt:vector>
  </TitlesOfParts>
  <Company>FN Motol</Company>
  <LinksUpToDate>false</LinksUpToDate>
  <CharactersWithSpaces>41813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Nováková Markéta RNDr. Ph.D. (VZP ČR Ústředí)</dc:creator>
  <cp:lastModifiedBy>Jan Plzák</cp:lastModifiedBy>
  <cp:revision>4</cp:revision>
  <dcterms:created xsi:type="dcterms:W3CDTF">2026-05-07T04:42:00Z</dcterms:created>
  <dcterms:modified xsi:type="dcterms:W3CDTF">2026-05-07T04:53:00Z</dcterms:modified>
</cp:coreProperties>
</file>